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76" w:rsidRPr="000B5A4E" w:rsidRDefault="00D1382F" w:rsidP="0061568E">
      <w:pPr>
        <w:keepLines/>
        <w:widowControl w:val="0"/>
        <w:suppressAutoHyphens/>
        <w:spacing w:line="264" w:lineRule="auto"/>
        <w:jc w:val="center"/>
        <w:rPr>
          <w:rFonts w:ascii="Verdana" w:hAnsi="Verdana"/>
          <w:b/>
          <w:sz w:val="20"/>
          <w:szCs w:val="20"/>
        </w:rPr>
      </w:pPr>
      <w:r w:rsidRPr="000B5A4E">
        <w:rPr>
          <w:rFonts w:ascii="Verdana" w:hAnsi="Verdana"/>
          <w:b/>
          <w:sz w:val="20"/>
          <w:szCs w:val="20"/>
        </w:rPr>
        <w:t xml:space="preserve"> </w:t>
      </w:r>
      <w:r w:rsidR="009D1776" w:rsidRPr="000B5A4E">
        <w:rPr>
          <w:rFonts w:ascii="Verdana" w:hAnsi="Verdana"/>
          <w:b/>
          <w:sz w:val="20"/>
          <w:szCs w:val="20"/>
        </w:rPr>
        <w:t xml:space="preserve">REGULAMIN KONKURSU </w:t>
      </w:r>
      <w:r w:rsidR="00645CBE" w:rsidRPr="000B5A4E">
        <w:rPr>
          <w:rFonts w:ascii="Verdana" w:hAnsi="Verdana"/>
          <w:b/>
          <w:sz w:val="20"/>
          <w:szCs w:val="20"/>
        </w:rPr>
        <w:t xml:space="preserve">W AUDYCJI </w:t>
      </w:r>
      <w:r w:rsidR="00E01F7E" w:rsidRPr="000B5A4E">
        <w:rPr>
          <w:rFonts w:ascii="Verdana" w:hAnsi="Verdana"/>
          <w:b/>
          <w:sz w:val="20"/>
          <w:szCs w:val="20"/>
        </w:rPr>
        <w:t>„</w:t>
      </w:r>
      <w:r w:rsidR="00645CBE" w:rsidRPr="000B5A4E">
        <w:rPr>
          <w:rFonts w:ascii="Verdana" w:hAnsi="Verdana"/>
          <w:b/>
          <w:sz w:val="20"/>
          <w:szCs w:val="20"/>
        </w:rPr>
        <w:t>MASTERCHEF POLSKA</w:t>
      </w:r>
      <w:r w:rsidR="00E01F7E" w:rsidRPr="000B5A4E">
        <w:rPr>
          <w:rFonts w:ascii="Verdana" w:hAnsi="Verdana"/>
          <w:b/>
          <w:sz w:val="20"/>
          <w:szCs w:val="20"/>
        </w:rPr>
        <w:t>”</w:t>
      </w:r>
    </w:p>
    <w:p w:rsidR="00645CBE" w:rsidRPr="000B5A4E" w:rsidRDefault="00645CBE" w:rsidP="0061568E">
      <w:pPr>
        <w:keepLines/>
        <w:widowControl w:val="0"/>
        <w:suppressAutoHyphens/>
        <w:spacing w:line="264" w:lineRule="auto"/>
        <w:jc w:val="center"/>
        <w:rPr>
          <w:rFonts w:ascii="Verdana" w:hAnsi="Verdana"/>
          <w:b/>
          <w:sz w:val="20"/>
          <w:szCs w:val="20"/>
        </w:rPr>
      </w:pPr>
    </w:p>
    <w:p w:rsidR="00B34F36" w:rsidRPr="000B5A4E" w:rsidRDefault="009D1776" w:rsidP="0061568E">
      <w:pPr>
        <w:pStyle w:val="Nagwek1"/>
        <w:spacing w:line="264" w:lineRule="auto"/>
        <w:rPr>
          <w:rFonts w:ascii="Verdana" w:hAnsi="Verdana"/>
          <w:sz w:val="20"/>
        </w:rPr>
      </w:pPr>
      <w:r w:rsidRPr="000B5A4E">
        <w:rPr>
          <w:rFonts w:ascii="Verdana" w:hAnsi="Verdana"/>
          <w:sz w:val="20"/>
        </w:rPr>
        <w:t>§1</w:t>
      </w:r>
      <w:r w:rsidR="00A93437" w:rsidRPr="000B5A4E">
        <w:rPr>
          <w:rFonts w:ascii="Verdana" w:hAnsi="Verdana"/>
          <w:sz w:val="20"/>
        </w:rPr>
        <w:t xml:space="preserve"> </w:t>
      </w:r>
    </w:p>
    <w:p w:rsidR="009D1776" w:rsidRPr="000B5A4E" w:rsidRDefault="00A93437" w:rsidP="0061568E">
      <w:pPr>
        <w:pStyle w:val="Nagwek1"/>
        <w:spacing w:line="264" w:lineRule="auto"/>
        <w:rPr>
          <w:rFonts w:ascii="Verdana" w:hAnsi="Verdana"/>
          <w:sz w:val="20"/>
        </w:rPr>
      </w:pPr>
      <w:r w:rsidRPr="000B5A4E">
        <w:rPr>
          <w:rFonts w:ascii="Verdana" w:hAnsi="Verdana"/>
          <w:sz w:val="20"/>
        </w:rPr>
        <w:t xml:space="preserve">DEFINICJE </w:t>
      </w:r>
    </w:p>
    <w:p w:rsidR="009D1776" w:rsidRPr="000B5A4E" w:rsidRDefault="009D1776" w:rsidP="0061568E">
      <w:pPr>
        <w:pStyle w:val="Tekstpodstawowy"/>
        <w:spacing w:after="0" w:line="264" w:lineRule="auto"/>
        <w:rPr>
          <w:rFonts w:ascii="Verdana" w:hAnsi="Verdana"/>
          <w:sz w:val="20"/>
          <w:szCs w:val="20"/>
        </w:rPr>
      </w:pPr>
      <w:r w:rsidRPr="000B5A4E">
        <w:rPr>
          <w:rFonts w:ascii="Verdana" w:hAnsi="Verdana"/>
          <w:sz w:val="20"/>
          <w:szCs w:val="20"/>
        </w:rPr>
        <w:t>Użyte w niniejszym regulaminie sformułowania mają następujące znaczenie:</w:t>
      </w:r>
    </w:p>
    <w:p w:rsidR="009D1776" w:rsidRPr="000B5A4E" w:rsidRDefault="009D1776" w:rsidP="0061568E">
      <w:pPr>
        <w:autoSpaceDE w:val="0"/>
        <w:autoSpaceDN w:val="0"/>
        <w:adjustRightInd w:val="0"/>
        <w:spacing w:line="264" w:lineRule="auto"/>
        <w:jc w:val="both"/>
        <w:rPr>
          <w:rFonts w:ascii="Verdana" w:hAnsi="Verdana"/>
          <w:sz w:val="20"/>
          <w:szCs w:val="20"/>
        </w:rPr>
      </w:pPr>
      <w:r w:rsidRPr="000B5A4E">
        <w:rPr>
          <w:rFonts w:ascii="Verdana" w:hAnsi="Verdana"/>
          <w:sz w:val="20"/>
          <w:szCs w:val="20"/>
        </w:rPr>
        <w:t xml:space="preserve">1. </w:t>
      </w:r>
      <w:r w:rsidRPr="000B5A4E">
        <w:rPr>
          <w:rFonts w:ascii="Verdana" w:hAnsi="Verdana"/>
          <w:b/>
          <w:sz w:val="20"/>
          <w:szCs w:val="20"/>
        </w:rPr>
        <w:t>Regulamin</w:t>
      </w:r>
      <w:r w:rsidRPr="000B5A4E">
        <w:rPr>
          <w:rFonts w:ascii="Verdana" w:hAnsi="Verdana"/>
          <w:sz w:val="20"/>
          <w:szCs w:val="20"/>
        </w:rPr>
        <w:t xml:space="preserve"> – niniejszy regulamin</w:t>
      </w:r>
      <w:r w:rsidR="00E01F7E" w:rsidRPr="000B5A4E">
        <w:rPr>
          <w:rFonts w:ascii="Verdana" w:hAnsi="Verdana"/>
          <w:sz w:val="20"/>
          <w:szCs w:val="20"/>
        </w:rPr>
        <w:t>.</w:t>
      </w:r>
    </w:p>
    <w:p w:rsidR="009D1776" w:rsidRPr="000B5A4E" w:rsidRDefault="00DD214D" w:rsidP="0061568E">
      <w:pPr>
        <w:autoSpaceDE w:val="0"/>
        <w:autoSpaceDN w:val="0"/>
        <w:adjustRightInd w:val="0"/>
        <w:spacing w:line="264" w:lineRule="auto"/>
        <w:jc w:val="both"/>
        <w:rPr>
          <w:rFonts w:ascii="Verdana" w:hAnsi="Verdana"/>
          <w:sz w:val="20"/>
          <w:szCs w:val="20"/>
        </w:rPr>
      </w:pPr>
      <w:r>
        <w:rPr>
          <w:rFonts w:ascii="Verdana" w:hAnsi="Verdana"/>
          <w:sz w:val="20"/>
          <w:szCs w:val="20"/>
        </w:rPr>
        <w:t xml:space="preserve">2. </w:t>
      </w:r>
      <w:r>
        <w:rPr>
          <w:rFonts w:ascii="Verdana" w:hAnsi="Verdana"/>
          <w:b/>
          <w:sz w:val="20"/>
          <w:szCs w:val="20"/>
        </w:rPr>
        <w:t>Organizator</w:t>
      </w:r>
      <w:r>
        <w:rPr>
          <w:rFonts w:ascii="Verdana" w:hAnsi="Verdana"/>
          <w:sz w:val="20"/>
          <w:szCs w:val="20"/>
        </w:rPr>
        <w:t xml:space="preserve"> – TVN Spółka Akcyjna z siedzibą w Warszawie przy ul. Wiertniczej 166, zarejestrowana w rejestrze przedsiębiorców Krajowego Rejestru Sądowego pod numerem KRS 0000213007, dla której akta rejestrowe prowadzi Sąd Rejonowy dla m. st. Warszawy Wydział XIII Gospodarczy KRS.</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3. </w:t>
      </w:r>
      <w:r>
        <w:rPr>
          <w:rFonts w:ascii="Verdana" w:hAnsi="Verdana"/>
          <w:b/>
          <w:sz w:val="20"/>
          <w:szCs w:val="20"/>
        </w:rPr>
        <w:t>Konkurs</w:t>
      </w:r>
      <w:r>
        <w:rPr>
          <w:rFonts w:ascii="Verdana" w:hAnsi="Verdana"/>
          <w:sz w:val="20"/>
          <w:szCs w:val="20"/>
        </w:rPr>
        <w:t xml:space="preserve"> – konkurs przeprowadzony przez Organizatora na zasadach określonych w Regulaminie. Konkurs organizowany jest w okresie od </w:t>
      </w:r>
      <w:r w:rsidR="00D620DC">
        <w:rPr>
          <w:rFonts w:ascii="Verdana" w:hAnsi="Verdana"/>
          <w:sz w:val="20"/>
          <w:szCs w:val="20"/>
        </w:rPr>
        <w:t xml:space="preserve">22 czerwca 2012 </w:t>
      </w:r>
      <w:r>
        <w:rPr>
          <w:rFonts w:ascii="Verdana" w:hAnsi="Verdana"/>
          <w:sz w:val="20"/>
          <w:szCs w:val="20"/>
        </w:rPr>
        <w:t xml:space="preserve">roku do </w:t>
      </w:r>
      <w:r w:rsidR="00D620DC">
        <w:rPr>
          <w:rFonts w:ascii="Verdana" w:hAnsi="Verdana"/>
          <w:sz w:val="20"/>
          <w:szCs w:val="20"/>
        </w:rPr>
        <w:t xml:space="preserve">31 sierpnia 2012 </w:t>
      </w:r>
      <w:r>
        <w:rPr>
          <w:rFonts w:ascii="Verdana" w:hAnsi="Verdana"/>
          <w:sz w:val="20"/>
          <w:szCs w:val="20"/>
        </w:rPr>
        <w:t xml:space="preserve">roku. </w:t>
      </w:r>
    </w:p>
    <w:p w:rsidR="009D1776" w:rsidRPr="000B5A4E" w:rsidRDefault="009D1776" w:rsidP="0061568E">
      <w:pPr>
        <w:pStyle w:val="Tekstpodstawowy"/>
        <w:spacing w:after="0" w:line="264" w:lineRule="auto"/>
        <w:jc w:val="both"/>
        <w:rPr>
          <w:rFonts w:ascii="Verdana" w:hAnsi="Verdana"/>
          <w:sz w:val="20"/>
          <w:szCs w:val="20"/>
        </w:rPr>
      </w:pPr>
      <w:r w:rsidRPr="000B5A4E">
        <w:rPr>
          <w:rFonts w:ascii="Verdana" w:hAnsi="Verdana"/>
          <w:sz w:val="20"/>
          <w:szCs w:val="20"/>
        </w:rPr>
        <w:t xml:space="preserve">4. </w:t>
      </w:r>
      <w:r w:rsidR="00DD214D">
        <w:rPr>
          <w:rFonts w:ascii="Verdana" w:hAnsi="Verdana"/>
          <w:b/>
          <w:sz w:val="20"/>
          <w:szCs w:val="20"/>
        </w:rPr>
        <w:t>Uczestnik</w:t>
      </w:r>
      <w:r w:rsidR="00DD214D">
        <w:rPr>
          <w:rFonts w:ascii="Verdana" w:hAnsi="Verdana"/>
          <w:sz w:val="20"/>
          <w:szCs w:val="20"/>
        </w:rPr>
        <w:t xml:space="preserve"> – osoba fizyczna biorąca udział w Audycji i w Konkursie poprzez wykonanie czynności określonych w Regulaminie.</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5. </w:t>
      </w:r>
      <w:r>
        <w:rPr>
          <w:rFonts w:ascii="Verdana" w:hAnsi="Verdana"/>
          <w:b/>
          <w:sz w:val="20"/>
          <w:szCs w:val="20"/>
        </w:rPr>
        <w:t>Nagroda</w:t>
      </w:r>
      <w:r>
        <w:rPr>
          <w:rFonts w:ascii="Verdana" w:hAnsi="Verdana"/>
          <w:sz w:val="20"/>
          <w:szCs w:val="20"/>
        </w:rPr>
        <w:t xml:space="preserve"> – wygrana obejmująca świadczenie pieniężne lub niepieniężne, jakie Organizator wydaje Uczestnikowi na zasadach określonych w Regulaminie.</w:t>
      </w:r>
    </w:p>
    <w:p w:rsidR="006C113F"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6. </w:t>
      </w:r>
      <w:r>
        <w:rPr>
          <w:rFonts w:ascii="Verdana" w:hAnsi="Verdana"/>
          <w:b/>
          <w:sz w:val="20"/>
          <w:szCs w:val="20"/>
        </w:rPr>
        <w:t>Dane osobowe</w:t>
      </w:r>
      <w:r>
        <w:rPr>
          <w:rFonts w:ascii="Verdana" w:hAnsi="Verdana"/>
          <w:sz w:val="20"/>
          <w:szCs w:val="20"/>
        </w:rPr>
        <w:t xml:space="preserve"> – informacje dotyczące zidentyfikowanego lub możliwego do zidentyfikowania Uczestnika, takie jak na przykład: imię, i nazwisko, imiona rodziców, wiek, płeć, obywatelstwo, adres zamieszkania i zameldowania, numer PESEL, numer identyfikacji podatkowej (NIP), miejsce pracy (to jest siedziba, adres i nazwa pracodawcy), nazwa i adres właściwego urzędu skarbowego, seria i numer dowodu osobistego lub paszportu.</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7. </w:t>
      </w:r>
      <w:r>
        <w:rPr>
          <w:rFonts w:ascii="Verdana" w:hAnsi="Verdana"/>
          <w:b/>
          <w:sz w:val="20"/>
          <w:szCs w:val="20"/>
        </w:rPr>
        <w:t>Audycja</w:t>
      </w:r>
      <w:r>
        <w:rPr>
          <w:rFonts w:ascii="Verdana" w:hAnsi="Verdana"/>
          <w:sz w:val="20"/>
          <w:szCs w:val="20"/>
        </w:rPr>
        <w:t xml:space="preserve"> – audycja telewizyjna pod tytułem „</w:t>
      </w:r>
      <w:proofErr w:type="spellStart"/>
      <w:r>
        <w:rPr>
          <w:rFonts w:ascii="Verdana" w:hAnsi="Verdana"/>
          <w:sz w:val="20"/>
          <w:szCs w:val="20"/>
        </w:rPr>
        <w:t>MasterChef</w:t>
      </w:r>
      <w:proofErr w:type="spellEnd"/>
      <w:r>
        <w:rPr>
          <w:rFonts w:ascii="Verdana" w:hAnsi="Verdana"/>
          <w:sz w:val="20"/>
          <w:szCs w:val="20"/>
        </w:rPr>
        <w:t xml:space="preserve"> Polska” emitowana w programie  Organizatora. </w:t>
      </w:r>
    </w:p>
    <w:p w:rsidR="008E7525" w:rsidRPr="000B5A4E" w:rsidRDefault="00DD214D" w:rsidP="0061568E">
      <w:pPr>
        <w:pStyle w:val="Tekstpodstawowy"/>
        <w:spacing w:after="0" w:line="264" w:lineRule="auto"/>
        <w:jc w:val="both"/>
        <w:rPr>
          <w:rFonts w:ascii="Verdana" w:hAnsi="Verdana"/>
          <w:color w:val="000000"/>
          <w:sz w:val="20"/>
          <w:szCs w:val="20"/>
        </w:rPr>
      </w:pPr>
      <w:r>
        <w:rPr>
          <w:rFonts w:ascii="Verdana" w:hAnsi="Verdana"/>
          <w:color w:val="000000"/>
          <w:sz w:val="20"/>
          <w:szCs w:val="20"/>
        </w:rPr>
        <w:t xml:space="preserve">8. </w:t>
      </w:r>
      <w:r>
        <w:rPr>
          <w:rFonts w:ascii="Verdana" w:hAnsi="Verdana"/>
          <w:b/>
          <w:color w:val="000000"/>
          <w:sz w:val="20"/>
          <w:szCs w:val="20"/>
        </w:rPr>
        <w:t xml:space="preserve">Jury – </w:t>
      </w:r>
      <w:r>
        <w:rPr>
          <w:rFonts w:ascii="Verdana" w:hAnsi="Verdana"/>
          <w:color w:val="000000"/>
          <w:sz w:val="20"/>
          <w:szCs w:val="20"/>
        </w:rPr>
        <w:t>osoby fizyczne, nie będące Uczestnikami, wskazane przez Organizatora w celu dokonania oceny Uczestników i wykonywanych przez nich zadań oraz w celu wyłonienia zwycięzcy lub zwycięzców Konkursu.</w:t>
      </w:r>
    </w:p>
    <w:p w:rsidR="003E11B0" w:rsidRPr="000B5A4E" w:rsidRDefault="00DD214D" w:rsidP="0061568E">
      <w:pPr>
        <w:pStyle w:val="Tekstpodstawowy"/>
        <w:spacing w:after="0" w:line="264" w:lineRule="auto"/>
        <w:jc w:val="both"/>
        <w:rPr>
          <w:rFonts w:ascii="Verdana" w:hAnsi="Verdana"/>
          <w:color w:val="000000"/>
          <w:sz w:val="20"/>
          <w:szCs w:val="20"/>
        </w:rPr>
      </w:pPr>
      <w:r>
        <w:rPr>
          <w:rFonts w:ascii="Verdana" w:hAnsi="Verdana"/>
          <w:color w:val="000000"/>
          <w:sz w:val="20"/>
          <w:szCs w:val="20"/>
        </w:rPr>
        <w:t xml:space="preserve">9. </w:t>
      </w:r>
      <w:r>
        <w:rPr>
          <w:rFonts w:ascii="Verdana" w:hAnsi="Verdana"/>
          <w:b/>
          <w:color w:val="000000"/>
          <w:sz w:val="20"/>
          <w:szCs w:val="20"/>
        </w:rPr>
        <w:t xml:space="preserve">Okres Gotowości </w:t>
      </w:r>
      <w:r>
        <w:rPr>
          <w:rFonts w:ascii="Verdana" w:hAnsi="Verdana"/>
          <w:color w:val="000000"/>
          <w:sz w:val="20"/>
          <w:szCs w:val="20"/>
        </w:rPr>
        <w:t xml:space="preserve">– okres obejmujący etapy Konkursu od drugiego (Przesłuchania) do piątego (Finał) włącznie, trwający około dwa miesiące, w którym Uczestnicy są zobowiązani do pozostawania do wyłącznej dyspozycji Organizatora, na zasadach wskazanych w Regulaminie. </w:t>
      </w:r>
    </w:p>
    <w:p w:rsidR="009D1776" w:rsidRPr="000B5A4E" w:rsidRDefault="009D1776" w:rsidP="0061568E">
      <w:pPr>
        <w:pStyle w:val="Tekstpodstawowy"/>
        <w:spacing w:after="0" w:line="264" w:lineRule="auto"/>
        <w:rPr>
          <w:rFonts w:ascii="Verdana" w:hAnsi="Verdana"/>
          <w:b/>
          <w:sz w:val="20"/>
          <w:szCs w:val="20"/>
        </w:rPr>
      </w:pPr>
    </w:p>
    <w:p w:rsidR="00B34F36" w:rsidRPr="000B5A4E" w:rsidRDefault="00DD214D" w:rsidP="0061568E">
      <w:pPr>
        <w:pStyle w:val="Tekstpodstawowy"/>
        <w:spacing w:after="0" w:line="264" w:lineRule="auto"/>
        <w:jc w:val="center"/>
        <w:rPr>
          <w:rFonts w:ascii="Verdana" w:hAnsi="Verdana"/>
          <w:b/>
          <w:sz w:val="20"/>
          <w:szCs w:val="20"/>
        </w:rPr>
      </w:pPr>
      <w:r>
        <w:rPr>
          <w:rFonts w:ascii="Verdana" w:hAnsi="Verdana"/>
          <w:b/>
          <w:sz w:val="20"/>
          <w:szCs w:val="20"/>
        </w:rPr>
        <w:t>§2</w:t>
      </w:r>
    </w:p>
    <w:p w:rsidR="00645CBE" w:rsidRPr="000B5A4E" w:rsidRDefault="00DD214D" w:rsidP="0061568E">
      <w:pPr>
        <w:pStyle w:val="Tekstpodstawowy"/>
        <w:spacing w:after="0" w:line="264" w:lineRule="auto"/>
        <w:jc w:val="center"/>
        <w:rPr>
          <w:rFonts w:ascii="Verdana" w:hAnsi="Verdana"/>
          <w:b/>
          <w:sz w:val="20"/>
          <w:szCs w:val="20"/>
        </w:rPr>
      </w:pPr>
      <w:r>
        <w:rPr>
          <w:rFonts w:ascii="Verdana" w:hAnsi="Verdana"/>
          <w:b/>
          <w:sz w:val="20"/>
          <w:szCs w:val="20"/>
        </w:rPr>
        <w:t>UCZESTNICY</w:t>
      </w:r>
    </w:p>
    <w:p w:rsidR="003F7FAE"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1. W Konkursie może wziąć udział wyłącznie osoba fizyczna, która spełnia łącznie wszystkie poniższe warunki:</w:t>
      </w:r>
    </w:p>
    <w:p w:rsidR="003F7FAE"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a) jest pełnoletnia,</w:t>
      </w:r>
    </w:p>
    <w:p w:rsidR="003F7FAE"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b) posiada pełną zdolność do czynności prawnych,</w:t>
      </w:r>
    </w:p>
    <w:p w:rsidR="003F7FAE"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c) posiada stałe miejsce zamieszkania w Polsce lub posiada polskie obywatelstwo,</w:t>
      </w:r>
    </w:p>
    <w:p w:rsidR="00F22B13" w:rsidRPr="000B5A4E" w:rsidRDefault="00DD214D" w:rsidP="0061568E">
      <w:pPr>
        <w:spacing w:line="264" w:lineRule="auto"/>
        <w:jc w:val="both"/>
        <w:rPr>
          <w:rFonts w:ascii="Verdana" w:hAnsi="Verdana"/>
          <w:sz w:val="20"/>
          <w:szCs w:val="20"/>
        </w:rPr>
      </w:pPr>
      <w:r>
        <w:rPr>
          <w:rFonts w:ascii="Verdana" w:hAnsi="Verdana"/>
          <w:sz w:val="20"/>
          <w:szCs w:val="20"/>
        </w:rPr>
        <w:t>d) spełnia inne warunki określone w Regulaminie, w szczególności wynikające z §2 ust. 2. i ust. 3. Oraz §3 ust. 3 Regulaminu.</w:t>
      </w:r>
    </w:p>
    <w:p w:rsidR="003F7FAE" w:rsidRPr="000B5A4E" w:rsidRDefault="00DD214D" w:rsidP="0061568E">
      <w:pPr>
        <w:spacing w:line="264" w:lineRule="auto"/>
        <w:jc w:val="both"/>
        <w:rPr>
          <w:rFonts w:ascii="Verdana" w:hAnsi="Verdana"/>
          <w:sz w:val="20"/>
          <w:szCs w:val="20"/>
        </w:rPr>
      </w:pPr>
      <w:r>
        <w:rPr>
          <w:rFonts w:ascii="Verdana" w:hAnsi="Verdana"/>
          <w:sz w:val="20"/>
          <w:szCs w:val="20"/>
        </w:rPr>
        <w:t>2. W Audycji i Konkursie biorą udział wyłącznie osoby amatorsko zajmujące się gotowaniem. W Audycji i Konkursie nie mogą brać udział osoby, które zawodowo zajmowały się lub zajmują się gotowaniem, to jest pracują lub pracowały (bez względu na formę zatrudnienia) na stanowisku szefa kuchni, kucharza lub pomocnika kucharza w restauracji lub innym lokalu gastronomicznym.</w:t>
      </w:r>
    </w:p>
    <w:p w:rsidR="009D1776" w:rsidRPr="000B5A4E" w:rsidRDefault="00DD214D" w:rsidP="0061568E">
      <w:pPr>
        <w:widowControl w:val="0"/>
        <w:spacing w:line="264" w:lineRule="auto"/>
        <w:ind w:right="72"/>
        <w:jc w:val="both"/>
        <w:rPr>
          <w:rFonts w:ascii="Verdana" w:hAnsi="Verdana"/>
          <w:sz w:val="20"/>
          <w:szCs w:val="20"/>
        </w:rPr>
      </w:pPr>
      <w:r>
        <w:rPr>
          <w:rFonts w:ascii="Verdana" w:hAnsi="Verdana"/>
          <w:sz w:val="20"/>
          <w:szCs w:val="20"/>
        </w:rPr>
        <w:t>3. W Konkursie nie mogą brać udziału pracownicy Organizatora oraz ich małżonkowie i krewni.</w:t>
      </w:r>
    </w:p>
    <w:p w:rsidR="008061BC"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4. Przystąpienie do Konkursu poprzez wykonanie czynności, o których mowa w §3 Regulaminu, oznacza, że Uczestnik:</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a) akceptuje warunki Regulaminu i zobowiązuje się do ich przestrzegania,</w:t>
      </w:r>
    </w:p>
    <w:p w:rsidR="008061BC"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lastRenderedPageBreak/>
        <w:t>b) wyraża zgodę na nieodpłatne uczestnictwo w Audycji w zakresie określonym w Regulaminie oraz w działaniach marketingowych i promocyjnych według wskazania Organizatora w trakcie produkcji i emisji Audycji oraz po jej zakończeniu,</w:t>
      </w:r>
    </w:p>
    <w:p w:rsidR="00ED0EF4"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c) wyraża zgodę na wielokrotne (nieograniczone ilościowo) korzystanie przez Organizatora ze swojego, wizerunku, głosu i/lub wypowiedzi oraz przenosi prawa do utworów i/lub artystycznych wykonań zarejestrowanych (utrwalonych) przez Organizatora w związku z produkcją i emisją Audycji z udziałem Uczestnika, w tym </w:t>
      </w:r>
      <w:r>
        <w:rPr>
          <w:rFonts w:ascii="Verdana" w:hAnsi="Verdana"/>
          <w:sz w:val="20"/>
          <w:szCs w:val="20"/>
        </w:rPr>
        <w:br/>
        <w:t>w celach reklamy i promocji.</w:t>
      </w:r>
    </w:p>
    <w:p w:rsidR="008061BC" w:rsidRPr="000B5A4E" w:rsidRDefault="00DD214D" w:rsidP="0061568E">
      <w:pPr>
        <w:spacing w:line="264" w:lineRule="auto"/>
        <w:jc w:val="both"/>
        <w:rPr>
          <w:rFonts w:ascii="Verdana" w:hAnsi="Verdana"/>
          <w:sz w:val="20"/>
          <w:szCs w:val="20"/>
        </w:rPr>
      </w:pPr>
      <w:r>
        <w:rPr>
          <w:rFonts w:ascii="Verdana" w:hAnsi="Verdana"/>
          <w:sz w:val="20"/>
          <w:szCs w:val="20"/>
        </w:rPr>
        <w:t xml:space="preserve">5. Zezwolenie, o którym mowa w § 2 ust. 4 lit b) i c) oraz </w:t>
      </w:r>
      <w:r w:rsidR="00AF58D5">
        <w:rPr>
          <w:rFonts w:ascii="Verdana" w:hAnsi="Verdana"/>
          <w:sz w:val="20"/>
          <w:szCs w:val="20"/>
        </w:rPr>
        <w:t>przeniesienie praw</w:t>
      </w:r>
      <w:r w:rsidR="00CB0DB5" w:rsidRPr="000B5A4E">
        <w:rPr>
          <w:rFonts w:ascii="Verdana" w:hAnsi="Verdana"/>
          <w:sz w:val="20"/>
          <w:szCs w:val="20"/>
        </w:rPr>
        <w:t>, o któr</w:t>
      </w:r>
      <w:r w:rsidR="00AF58D5">
        <w:rPr>
          <w:rFonts w:ascii="Verdana" w:hAnsi="Verdana"/>
          <w:sz w:val="20"/>
          <w:szCs w:val="20"/>
        </w:rPr>
        <w:t>ym</w:t>
      </w:r>
      <w:r w:rsidR="00CB0DB5" w:rsidRPr="000B5A4E">
        <w:rPr>
          <w:rFonts w:ascii="Verdana" w:hAnsi="Verdana"/>
          <w:sz w:val="20"/>
          <w:szCs w:val="20"/>
        </w:rPr>
        <w:t xml:space="preserve"> mowa w §</w:t>
      </w:r>
      <w:r w:rsidR="00EA654F" w:rsidRPr="000B5A4E">
        <w:rPr>
          <w:rFonts w:ascii="Verdana" w:hAnsi="Verdana"/>
          <w:sz w:val="20"/>
          <w:szCs w:val="20"/>
        </w:rPr>
        <w:t xml:space="preserve"> </w:t>
      </w:r>
      <w:r w:rsidR="00CB0DB5" w:rsidRPr="000B5A4E">
        <w:rPr>
          <w:rFonts w:ascii="Verdana" w:hAnsi="Verdana"/>
          <w:sz w:val="20"/>
          <w:szCs w:val="20"/>
        </w:rPr>
        <w:t xml:space="preserve">2 </w:t>
      </w:r>
      <w:r w:rsidR="0003213A" w:rsidRPr="000B5A4E">
        <w:rPr>
          <w:rFonts w:ascii="Verdana" w:hAnsi="Verdana"/>
          <w:sz w:val="20"/>
          <w:szCs w:val="20"/>
        </w:rPr>
        <w:t>ust</w:t>
      </w:r>
      <w:r w:rsidR="00CB0DB5" w:rsidRPr="000B5A4E">
        <w:rPr>
          <w:rFonts w:ascii="Verdana" w:hAnsi="Verdana"/>
          <w:sz w:val="20"/>
          <w:szCs w:val="20"/>
        </w:rPr>
        <w:t xml:space="preserve">. </w:t>
      </w:r>
      <w:r w:rsidR="00F22B13" w:rsidRPr="000B5A4E">
        <w:rPr>
          <w:rFonts w:ascii="Verdana" w:hAnsi="Verdana"/>
          <w:sz w:val="20"/>
          <w:szCs w:val="20"/>
        </w:rPr>
        <w:t>4</w:t>
      </w:r>
      <w:r w:rsidR="00CB0DB5" w:rsidRPr="000B5A4E">
        <w:rPr>
          <w:rFonts w:ascii="Verdana" w:hAnsi="Verdana"/>
          <w:sz w:val="20"/>
          <w:szCs w:val="20"/>
        </w:rPr>
        <w:t xml:space="preserve"> lit</w:t>
      </w:r>
      <w:r w:rsidR="008061BC" w:rsidRPr="000B5A4E">
        <w:rPr>
          <w:rFonts w:ascii="Verdana" w:hAnsi="Verdana"/>
          <w:sz w:val="20"/>
          <w:szCs w:val="20"/>
        </w:rPr>
        <w:t xml:space="preserve"> c)</w:t>
      </w:r>
      <w:r w:rsidR="00ED0EF4" w:rsidRPr="000B5A4E">
        <w:rPr>
          <w:rFonts w:ascii="Verdana" w:hAnsi="Verdana"/>
          <w:sz w:val="20"/>
          <w:szCs w:val="20"/>
        </w:rPr>
        <w:t xml:space="preserve"> </w:t>
      </w:r>
      <w:r w:rsidR="008061BC" w:rsidRPr="000B5A4E">
        <w:rPr>
          <w:rFonts w:ascii="Verdana" w:hAnsi="Verdana"/>
          <w:sz w:val="20"/>
          <w:szCs w:val="20"/>
        </w:rPr>
        <w:t>odnosi się do wszystkich znanych pól eksploatacji, a w szczególności do:</w:t>
      </w:r>
    </w:p>
    <w:p w:rsidR="008061BC" w:rsidRPr="000B5A4E" w:rsidRDefault="00DD214D" w:rsidP="0061568E">
      <w:pPr>
        <w:suppressAutoHyphens/>
        <w:spacing w:line="264" w:lineRule="auto"/>
        <w:jc w:val="both"/>
        <w:rPr>
          <w:rFonts w:ascii="Verdana" w:hAnsi="Verdana"/>
          <w:color w:val="000000"/>
          <w:spacing w:val="-3"/>
          <w:sz w:val="20"/>
          <w:szCs w:val="20"/>
        </w:rPr>
      </w:pPr>
      <w:r>
        <w:rPr>
          <w:rFonts w:ascii="Verdana" w:hAnsi="Verdana"/>
          <w:spacing w:val="-3"/>
          <w:sz w:val="20"/>
          <w:szCs w:val="20"/>
        </w:rPr>
        <w:t xml:space="preserve">a) utrwalania i/lub zwielokrotniania jakąkolwiek techniką </w:t>
      </w:r>
      <w:r>
        <w:rPr>
          <w:rFonts w:ascii="Verdana" w:hAnsi="Verdana"/>
          <w:color w:val="000000"/>
          <w:spacing w:val="-3"/>
          <w:sz w:val="20"/>
          <w:szCs w:val="20"/>
        </w:rPr>
        <w:t>(w jakimkolwiek systemie, formacie i na jakimkolwiek nośniku)</w:t>
      </w:r>
      <w:r>
        <w:rPr>
          <w:rFonts w:ascii="Verdana" w:hAnsi="Verdana"/>
          <w:spacing w:val="-3"/>
          <w:sz w:val="20"/>
          <w:szCs w:val="20"/>
        </w:rPr>
        <w:t xml:space="preserve">, w tym m.in. drukiem, na kliszy fotograficznej, na taśmie </w:t>
      </w:r>
      <w:r>
        <w:rPr>
          <w:rFonts w:ascii="Verdana" w:hAnsi="Verdana"/>
          <w:color w:val="000000"/>
          <w:spacing w:val="-3"/>
          <w:sz w:val="20"/>
          <w:szCs w:val="20"/>
        </w:rPr>
        <w:t>magnetycznej, cyfrowo,</w:t>
      </w:r>
    </w:p>
    <w:p w:rsidR="008061BC" w:rsidRPr="000B5A4E" w:rsidRDefault="00DD214D" w:rsidP="0061568E">
      <w:pPr>
        <w:spacing w:line="264" w:lineRule="auto"/>
        <w:jc w:val="both"/>
        <w:rPr>
          <w:rFonts w:ascii="Verdana" w:hAnsi="Verdana"/>
          <w:spacing w:val="-3"/>
          <w:sz w:val="20"/>
          <w:szCs w:val="20"/>
        </w:rPr>
      </w:pPr>
      <w:r>
        <w:rPr>
          <w:rFonts w:ascii="Verdana" w:hAnsi="Verdana"/>
          <w:spacing w:val="-3"/>
          <w:sz w:val="20"/>
          <w:szCs w:val="20"/>
        </w:rPr>
        <w:t>b) wprowadzania do obrotu, wprowadzania do pamięci komputera, d</w:t>
      </w:r>
      <w:r>
        <w:rPr>
          <w:rFonts w:ascii="Verdana" w:hAnsi="Verdana"/>
          <w:sz w:val="20"/>
          <w:szCs w:val="20"/>
        </w:rPr>
        <w:t xml:space="preserve">o </w:t>
      </w:r>
      <w:r>
        <w:rPr>
          <w:rFonts w:ascii="Verdana" w:hAnsi="Verdana"/>
          <w:spacing w:val="-3"/>
          <w:sz w:val="20"/>
          <w:szCs w:val="20"/>
        </w:rPr>
        <w:t xml:space="preserve">sieci komputerowej i/lub multimedialnej, do baz danych,   </w:t>
      </w:r>
    </w:p>
    <w:p w:rsidR="008061BC" w:rsidRPr="000B5A4E" w:rsidRDefault="00DD214D" w:rsidP="0061568E">
      <w:pPr>
        <w:spacing w:line="264" w:lineRule="auto"/>
        <w:jc w:val="both"/>
        <w:rPr>
          <w:rFonts w:ascii="Verdana" w:hAnsi="Verdana"/>
          <w:spacing w:val="-3"/>
          <w:sz w:val="20"/>
          <w:szCs w:val="20"/>
        </w:rPr>
      </w:pPr>
      <w:r>
        <w:rPr>
          <w:rFonts w:ascii="Verdana" w:hAnsi="Verdana"/>
          <w:spacing w:val="-3"/>
          <w:sz w:val="20"/>
          <w:szCs w:val="20"/>
        </w:rPr>
        <w:t xml:space="preserve">c) </w:t>
      </w:r>
      <w:r>
        <w:rPr>
          <w:rFonts w:ascii="Verdana" w:hAnsi="Verdana"/>
          <w:sz w:val="20"/>
          <w:szCs w:val="20"/>
        </w:rPr>
        <w:t xml:space="preserve">publicznego udostępniania w taki sposób, aby każdy mógł mieć dostęp do utworów </w:t>
      </w:r>
      <w:r>
        <w:rPr>
          <w:rFonts w:ascii="Verdana" w:hAnsi="Verdana"/>
          <w:sz w:val="20"/>
          <w:szCs w:val="20"/>
        </w:rPr>
        <w:br/>
        <w:t xml:space="preserve">i przedmiotów praw pokrewnych w miejscu i w czasie przez siebie wybranym </w:t>
      </w:r>
      <w:r>
        <w:rPr>
          <w:rFonts w:ascii="Verdana" w:hAnsi="Verdana"/>
          <w:sz w:val="20"/>
          <w:szCs w:val="20"/>
        </w:rPr>
        <w:br/>
      </w:r>
      <w:r>
        <w:rPr>
          <w:rFonts w:ascii="Verdana" w:hAnsi="Verdana"/>
          <w:spacing w:val="-3"/>
          <w:sz w:val="20"/>
          <w:szCs w:val="20"/>
        </w:rPr>
        <w:t xml:space="preserve">(m.in. udostępnianie w Internecie np. </w:t>
      </w:r>
      <w:r>
        <w:rPr>
          <w:rFonts w:ascii="Verdana" w:hAnsi="Verdana"/>
          <w:sz w:val="20"/>
          <w:szCs w:val="20"/>
        </w:rPr>
        <w:t>w ramach dowolnych stron internetowych oraz jakichkolwiek serwisów odpłatnych lub nieodpłatnych, w szczególności vi</w:t>
      </w:r>
      <w:r>
        <w:rPr>
          <w:rFonts w:ascii="Verdana" w:hAnsi="Verdana"/>
          <w:iCs/>
          <w:sz w:val="20"/>
          <w:szCs w:val="20"/>
        </w:rPr>
        <w:t>deo on</w:t>
      </w:r>
      <w:r>
        <w:rPr>
          <w:rFonts w:ascii="Verdana" w:hAnsi="Verdana"/>
          <w:i/>
          <w:iCs/>
          <w:sz w:val="20"/>
          <w:szCs w:val="20"/>
        </w:rPr>
        <w:t xml:space="preserve"> </w:t>
      </w:r>
      <w:proofErr w:type="spellStart"/>
      <w:r>
        <w:rPr>
          <w:rFonts w:ascii="Verdana" w:hAnsi="Verdana"/>
          <w:iCs/>
          <w:sz w:val="20"/>
          <w:szCs w:val="20"/>
        </w:rPr>
        <w:t>demand</w:t>
      </w:r>
      <w:proofErr w:type="spellEnd"/>
      <w:r>
        <w:rPr>
          <w:rFonts w:ascii="Verdana" w:hAnsi="Verdana"/>
          <w:iCs/>
          <w:sz w:val="20"/>
          <w:szCs w:val="20"/>
        </w:rPr>
        <w:t>,</w:t>
      </w:r>
      <w:r>
        <w:rPr>
          <w:rFonts w:ascii="Verdana" w:hAnsi="Verdana"/>
          <w:sz w:val="20"/>
          <w:szCs w:val="20"/>
        </w:rPr>
        <w:t xml:space="preserve"> </w:t>
      </w:r>
      <w:proofErr w:type="spellStart"/>
      <w:r>
        <w:rPr>
          <w:rFonts w:ascii="Verdana" w:hAnsi="Verdana"/>
          <w:sz w:val="20"/>
          <w:szCs w:val="20"/>
        </w:rPr>
        <w:t>pay-per-view</w:t>
      </w:r>
      <w:proofErr w:type="spellEnd"/>
      <w:r>
        <w:rPr>
          <w:rFonts w:ascii="Verdana" w:hAnsi="Verdana"/>
          <w:sz w:val="20"/>
          <w:szCs w:val="20"/>
        </w:rPr>
        <w:t xml:space="preserve">, dostępnych m.in. w technice </w:t>
      </w:r>
      <w:proofErr w:type="spellStart"/>
      <w:r>
        <w:rPr>
          <w:rFonts w:ascii="Verdana" w:hAnsi="Verdana"/>
          <w:sz w:val="20"/>
          <w:szCs w:val="20"/>
        </w:rPr>
        <w:t>downloading</w:t>
      </w:r>
      <w:proofErr w:type="spellEnd"/>
      <w:r>
        <w:rPr>
          <w:rFonts w:ascii="Verdana" w:hAnsi="Verdana"/>
          <w:sz w:val="20"/>
          <w:szCs w:val="20"/>
        </w:rPr>
        <w:t xml:space="preserve">, </w:t>
      </w:r>
      <w:proofErr w:type="spellStart"/>
      <w:r>
        <w:rPr>
          <w:rFonts w:ascii="Verdana" w:hAnsi="Verdana"/>
          <w:sz w:val="20"/>
          <w:szCs w:val="20"/>
        </w:rPr>
        <w:t>streaming</w:t>
      </w:r>
      <w:proofErr w:type="spellEnd"/>
      <w:r>
        <w:rPr>
          <w:rFonts w:ascii="Verdana" w:hAnsi="Verdana"/>
          <w:sz w:val="20"/>
          <w:szCs w:val="20"/>
        </w:rPr>
        <w:t xml:space="preserve">, IPTV, ADSL, DSL oraz jakiejkolwiek innej), a także </w:t>
      </w:r>
      <w:r>
        <w:rPr>
          <w:rFonts w:ascii="Verdana" w:hAnsi="Verdana"/>
          <w:spacing w:val="-3"/>
          <w:sz w:val="20"/>
          <w:szCs w:val="20"/>
        </w:rPr>
        <w:t xml:space="preserve">w ramach dowolnych usług telekomunikacyjnych </w:t>
      </w:r>
      <w:r>
        <w:rPr>
          <w:rFonts w:ascii="Verdana" w:hAnsi="Verdana"/>
          <w:spacing w:val="-3"/>
          <w:sz w:val="20"/>
          <w:szCs w:val="20"/>
        </w:rPr>
        <w:br/>
        <w:t>z zastosowaniem jakichkolwiek systemów i urządzeń (m.in. telefonów stacjonarnych i/lub komórkowych, komp</w:t>
      </w:r>
      <w:r>
        <w:rPr>
          <w:rFonts w:ascii="Verdana" w:hAnsi="Verdana"/>
          <w:sz w:val="20"/>
          <w:szCs w:val="20"/>
        </w:rPr>
        <w:t xml:space="preserve">uterów stacjonarnych i/lub przenośnych, a także przekazów </w:t>
      </w:r>
      <w:r>
        <w:rPr>
          <w:rFonts w:ascii="Verdana" w:hAnsi="Verdana"/>
          <w:sz w:val="20"/>
          <w:szCs w:val="20"/>
        </w:rPr>
        <w:br/>
        <w:t>z wykorzystaniem wszelkich dostępnych technologii np. GSM, UMTS itp., za pomocą telekomunikacyjnych sieci przesyłu danych</w:t>
      </w:r>
      <w:r>
        <w:rPr>
          <w:rFonts w:ascii="Verdana" w:hAnsi="Verdana"/>
          <w:spacing w:val="-3"/>
          <w:sz w:val="20"/>
          <w:szCs w:val="20"/>
        </w:rPr>
        <w:t>),</w:t>
      </w:r>
    </w:p>
    <w:p w:rsidR="008061BC" w:rsidRPr="000B5A4E" w:rsidRDefault="00DD214D" w:rsidP="0061568E">
      <w:pPr>
        <w:spacing w:line="264" w:lineRule="auto"/>
        <w:jc w:val="both"/>
        <w:rPr>
          <w:rFonts w:ascii="Verdana" w:hAnsi="Verdana"/>
          <w:spacing w:val="-3"/>
          <w:sz w:val="20"/>
          <w:szCs w:val="20"/>
        </w:rPr>
      </w:pPr>
      <w:r>
        <w:rPr>
          <w:rFonts w:ascii="Verdana" w:hAnsi="Verdana"/>
          <w:spacing w:val="-3"/>
          <w:sz w:val="20"/>
          <w:szCs w:val="20"/>
        </w:rPr>
        <w:t xml:space="preserve">d) publicznego wykonania, publicznego odtwarzania (m.in. </w:t>
      </w:r>
      <w:r>
        <w:rPr>
          <w:rFonts w:ascii="Verdana" w:hAnsi="Verdana"/>
          <w:sz w:val="20"/>
          <w:szCs w:val="20"/>
        </w:rPr>
        <w:t xml:space="preserve">za pomocą dowolnych urządzeń analogowych i/lub cyfrowych posiadających w szczególności funkcje przechowywania </w:t>
      </w:r>
      <w:r>
        <w:rPr>
          <w:rFonts w:ascii="Verdana" w:hAnsi="Verdana"/>
          <w:sz w:val="20"/>
          <w:szCs w:val="20"/>
        </w:rPr>
        <w:br/>
        <w:t xml:space="preserve">i odczytywania plików audio i/lub video np. komputerów, odbiorników radiowych lub telewizyjnych, projektorów, telefonów stacjonarnych lub komórkowych, odtwarzaczy MP3, </w:t>
      </w:r>
      <w:proofErr w:type="spellStart"/>
      <w:r>
        <w:rPr>
          <w:rFonts w:ascii="Verdana" w:hAnsi="Verdana"/>
          <w:sz w:val="20"/>
          <w:szCs w:val="20"/>
        </w:rPr>
        <w:t>iPod</w:t>
      </w:r>
      <w:proofErr w:type="spellEnd"/>
      <w:r>
        <w:rPr>
          <w:rFonts w:ascii="Verdana" w:hAnsi="Verdana"/>
          <w:sz w:val="20"/>
          <w:szCs w:val="20"/>
        </w:rPr>
        <w:t xml:space="preserve">, </w:t>
      </w:r>
      <w:proofErr w:type="spellStart"/>
      <w:r>
        <w:rPr>
          <w:rFonts w:ascii="Verdana" w:hAnsi="Verdana"/>
          <w:sz w:val="20"/>
          <w:szCs w:val="20"/>
        </w:rPr>
        <w:t>iPhone</w:t>
      </w:r>
      <w:proofErr w:type="spellEnd"/>
      <w:r>
        <w:rPr>
          <w:rFonts w:ascii="Verdana" w:hAnsi="Verdana"/>
          <w:sz w:val="20"/>
          <w:szCs w:val="20"/>
        </w:rPr>
        <w:t xml:space="preserve"> itp.),  </w:t>
      </w:r>
    </w:p>
    <w:p w:rsidR="008061BC" w:rsidRPr="000B5A4E" w:rsidRDefault="00DD214D" w:rsidP="0061568E">
      <w:pPr>
        <w:suppressAutoHyphens/>
        <w:spacing w:line="264" w:lineRule="auto"/>
        <w:jc w:val="both"/>
        <w:rPr>
          <w:rFonts w:ascii="Verdana" w:hAnsi="Verdana"/>
          <w:color w:val="000000"/>
          <w:spacing w:val="-3"/>
          <w:sz w:val="20"/>
          <w:szCs w:val="20"/>
        </w:rPr>
      </w:pPr>
      <w:r>
        <w:rPr>
          <w:rFonts w:ascii="Verdana" w:hAnsi="Verdana"/>
          <w:color w:val="000000"/>
          <w:spacing w:val="-3"/>
          <w:sz w:val="20"/>
          <w:szCs w:val="20"/>
        </w:rPr>
        <w:t>e) wystawiania, wyświetlania, użyczania i/lub najmu egzemplarzy Audycji,</w:t>
      </w:r>
    </w:p>
    <w:p w:rsidR="008061BC" w:rsidRPr="000B5A4E" w:rsidRDefault="00DD214D" w:rsidP="0061568E">
      <w:pPr>
        <w:suppressAutoHyphens/>
        <w:spacing w:line="264" w:lineRule="auto"/>
        <w:jc w:val="both"/>
        <w:rPr>
          <w:rFonts w:ascii="Verdana" w:hAnsi="Verdana"/>
          <w:spacing w:val="-3"/>
          <w:sz w:val="20"/>
          <w:szCs w:val="20"/>
        </w:rPr>
      </w:pPr>
      <w:r>
        <w:rPr>
          <w:rFonts w:ascii="Verdana" w:hAnsi="Verdana"/>
          <w:spacing w:val="-3"/>
          <w:sz w:val="20"/>
          <w:szCs w:val="20"/>
        </w:rPr>
        <w:t xml:space="preserve">f) nadawania </w:t>
      </w:r>
      <w:r>
        <w:rPr>
          <w:rFonts w:ascii="Verdana" w:hAnsi="Verdana"/>
          <w:color w:val="000000"/>
          <w:spacing w:val="-3"/>
          <w:sz w:val="20"/>
          <w:szCs w:val="20"/>
        </w:rPr>
        <w:t xml:space="preserve">analogowego oraz cyfrowego </w:t>
      </w:r>
      <w:r>
        <w:rPr>
          <w:rFonts w:ascii="Verdana" w:hAnsi="Verdana"/>
          <w:spacing w:val="-3"/>
          <w:sz w:val="20"/>
          <w:szCs w:val="20"/>
        </w:rPr>
        <w:t xml:space="preserve">wizji i/lub fonii </w:t>
      </w:r>
      <w:r>
        <w:rPr>
          <w:rFonts w:ascii="Verdana" w:hAnsi="Verdana"/>
          <w:color w:val="000000"/>
          <w:spacing w:val="-3"/>
          <w:sz w:val="20"/>
          <w:szCs w:val="20"/>
        </w:rPr>
        <w:t xml:space="preserve">(kodowane lub niekodowane, odpłatne lub nieodpłatne, w jakimkolwiek systemie, formacie lub technologii) </w:t>
      </w:r>
      <w:r>
        <w:rPr>
          <w:rFonts w:ascii="Verdana" w:hAnsi="Verdana"/>
          <w:spacing w:val="-3"/>
          <w:sz w:val="20"/>
          <w:szCs w:val="20"/>
        </w:rPr>
        <w:t xml:space="preserve">przewodowe oraz bezprzewodowe przez stację naziemną i/lub za pośrednictwem satelity m.in. za pośrednictwem platform cyfrowych, sieci kablowych, połączeń telekomunikacyjnych, telewizji mobilnej, IPTV, </w:t>
      </w:r>
      <w:r>
        <w:rPr>
          <w:rFonts w:ascii="Verdana" w:hAnsi="Verdana"/>
          <w:color w:val="000000"/>
          <w:sz w:val="20"/>
          <w:szCs w:val="20"/>
        </w:rPr>
        <w:t>DSL, ADSL</w:t>
      </w:r>
      <w:r>
        <w:rPr>
          <w:rFonts w:ascii="Verdana" w:hAnsi="Verdana"/>
          <w:spacing w:val="-3"/>
          <w:sz w:val="20"/>
          <w:szCs w:val="20"/>
        </w:rPr>
        <w:t>, jakichkolwiek sieci komputerowych (w tym Internetu) itp.,</w:t>
      </w:r>
    </w:p>
    <w:p w:rsidR="008061BC" w:rsidRPr="000B5A4E" w:rsidRDefault="00DD214D" w:rsidP="0061568E">
      <w:pPr>
        <w:suppressAutoHyphens/>
        <w:spacing w:line="264" w:lineRule="auto"/>
        <w:jc w:val="both"/>
        <w:rPr>
          <w:rFonts w:ascii="Verdana" w:hAnsi="Verdana"/>
          <w:spacing w:val="-3"/>
          <w:sz w:val="20"/>
          <w:szCs w:val="20"/>
        </w:rPr>
      </w:pPr>
      <w:r>
        <w:rPr>
          <w:rFonts w:ascii="Verdana" w:hAnsi="Verdana"/>
          <w:spacing w:val="-3"/>
          <w:sz w:val="20"/>
          <w:szCs w:val="20"/>
        </w:rPr>
        <w:t xml:space="preserve">g) </w:t>
      </w:r>
      <w:proofErr w:type="spellStart"/>
      <w:r>
        <w:rPr>
          <w:rFonts w:ascii="Verdana" w:hAnsi="Verdana"/>
          <w:spacing w:val="-3"/>
          <w:sz w:val="20"/>
          <w:szCs w:val="20"/>
        </w:rPr>
        <w:t>reemitowania</w:t>
      </w:r>
      <w:proofErr w:type="spellEnd"/>
      <w:r>
        <w:rPr>
          <w:rFonts w:ascii="Verdana" w:hAnsi="Verdana"/>
          <w:spacing w:val="-3"/>
          <w:sz w:val="20"/>
          <w:szCs w:val="20"/>
        </w:rPr>
        <w:t xml:space="preserve"> </w:t>
      </w:r>
      <w:r>
        <w:rPr>
          <w:rFonts w:ascii="Verdana" w:hAnsi="Verdana"/>
          <w:color w:val="000000"/>
          <w:spacing w:val="-3"/>
          <w:sz w:val="20"/>
          <w:szCs w:val="20"/>
        </w:rPr>
        <w:t xml:space="preserve">analogowego oraz cyfrowego </w:t>
      </w:r>
      <w:r>
        <w:rPr>
          <w:rFonts w:ascii="Verdana" w:hAnsi="Verdana"/>
          <w:spacing w:val="-3"/>
          <w:sz w:val="20"/>
          <w:szCs w:val="20"/>
        </w:rPr>
        <w:t>wizji i/lub fonii</w:t>
      </w:r>
      <w:r>
        <w:rPr>
          <w:rFonts w:ascii="Verdana" w:hAnsi="Verdana"/>
          <w:color w:val="000000"/>
          <w:spacing w:val="-3"/>
          <w:sz w:val="20"/>
          <w:szCs w:val="20"/>
        </w:rPr>
        <w:t xml:space="preserve"> (kodowane lub niekodowane, odpłatne lub nieodpłatne, w jakimkolwiek systemie, formacie lub technologii) </w:t>
      </w:r>
      <w:r>
        <w:rPr>
          <w:rFonts w:ascii="Verdana" w:hAnsi="Verdana"/>
          <w:spacing w:val="-3"/>
          <w:sz w:val="20"/>
          <w:szCs w:val="20"/>
        </w:rPr>
        <w:t xml:space="preserve">m.in. </w:t>
      </w:r>
      <w:r>
        <w:rPr>
          <w:rFonts w:ascii="Verdana" w:hAnsi="Verdana"/>
          <w:spacing w:val="-3"/>
          <w:sz w:val="20"/>
          <w:szCs w:val="20"/>
        </w:rPr>
        <w:br/>
        <w:t xml:space="preserve">za pośrednictwem platform cyfrowych, sieci kablowych, połączeń telekomunikacyjnych, telewizji mobilnej, IPTV, </w:t>
      </w:r>
      <w:r>
        <w:rPr>
          <w:rFonts w:ascii="Verdana" w:hAnsi="Verdana"/>
          <w:color w:val="000000"/>
          <w:sz w:val="20"/>
          <w:szCs w:val="20"/>
        </w:rPr>
        <w:t>DSL, ADSL</w:t>
      </w:r>
      <w:r>
        <w:rPr>
          <w:rFonts w:ascii="Verdana" w:hAnsi="Verdana"/>
          <w:spacing w:val="-3"/>
          <w:sz w:val="20"/>
          <w:szCs w:val="20"/>
        </w:rPr>
        <w:t>, jakichkolwiek sieci komputerowych (w tym Internetu) itp.</w:t>
      </w:r>
    </w:p>
    <w:p w:rsidR="0029602B" w:rsidRPr="000B5A4E" w:rsidRDefault="00DD214D" w:rsidP="0061568E">
      <w:pPr>
        <w:spacing w:line="264" w:lineRule="auto"/>
        <w:jc w:val="both"/>
        <w:rPr>
          <w:rFonts w:ascii="Verdana" w:hAnsi="Verdana"/>
          <w:sz w:val="20"/>
          <w:szCs w:val="20"/>
        </w:rPr>
      </w:pPr>
      <w:r>
        <w:rPr>
          <w:rFonts w:ascii="Verdana" w:hAnsi="Verdana"/>
          <w:sz w:val="20"/>
          <w:szCs w:val="20"/>
        </w:rPr>
        <w:t xml:space="preserve">6. Zezwolenie i przeniesienie praw, o których mowa w §2 ust. 4 i 5 nie są ograniczone ani czasowo, ani terytorialnie, to jest odnoszą się zarówno do terytorium Polski, jak i terytoriów innych państw.   </w:t>
      </w:r>
    </w:p>
    <w:p w:rsidR="008061BC" w:rsidRPr="000B5A4E" w:rsidRDefault="008061BC" w:rsidP="0061568E">
      <w:pPr>
        <w:pStyle w:val="Tekstpodstawowy"/>
        <w:spacing w:after="0" w:line="264" w:lineRule="auto"/>
        <w:jc w:val="both"/>
        <w:rPr>
          <w:rFonts w:ascii="Verdana" w:hAnsi="Verdana"/>
          <w:sz w:val="20"/>
          <w:szCs w:val="20"/>
        </w:rPr>
      </w:pPr>
    </w:p>
    <w:p w:rsidR="009D1776" w:rsidRPr="000B5A4E" w:rsidRDefault="00DD214D" w:rsidP="0061568E">
      <w:pPr>
        <w:widowControl w:val="0"/>
        <w:spacing w:line="264" w:lineRule="auto"/>
        <w:jc w:val="center"/>
        <w:rPr>
          <w:rFonts w:ascii="Verdana" w:hAnsi="Verdana"/>
          <w:b/>
          <w:sz w:val="20"/>
          <w:szCs w:val="20"/>
        </w:rPr>
      </w:pPr>
      <w:r>
        <w:rPr>
          <w:rFonts w:ascii="Verdana" w:hAnsi="Verdana"/>
          <w:b/>
          <w:sz w:val="20"/>
          <w:szCs w:val="20"/>
        </w:rPr>
        <w:t>§3</w:t>
      </w:r>
    </w:p>
    <w:p w:rsidR="00645CBE" w:rsidRPr="000B5A4E" w:rsidRDefault="00DD214D" w:rsidP="0061568E">
      <w:pPr>
        <w:widowControl w:val="0"/>
        <w:spacing w:line="264" w:lineRule="auto"/>
        <w:jc w:val="center"/>
        <w:rPr>
          <w:rFonts w:ascii="Verdana" w:hAnsi="Verdana"/>
          <w:b/>
          <w:sz w:val="20"/>
          <w:szCs w:val="20"/>
        </w:rPr>
      </w:pPr>
      <w:r>
        <w:rPr>
          <w:rFonts w:ascii="Verdana" w:hAnsi="Verdana"/>
          <w:b/>
          <w:sz w:val="20"/>
          <w:szCs w:val="20"/>
        </w:rPr>
        <w:t>ZGŁOSZENIA DO KONKURSU</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1. Aby wziąć udział w Audycji i Konkursie należy dokonać zgłoszenia w trybie </w:t>
      </w:r>
      <w:r>
        <w:rPr>
          <w:rFonts w:ascii="Verdana" w:hAnsi="Verdana" w:cs="Calibri"/>
          <w:i/>
          <w:sz w:val="20"/>
          <w:szCs w:val="20"/>
        </w:rPr>
        <w:t xml:space="preserve">on </w:t>
      </w:r>
      <w:proofErr w:type="spellStart"/>
      <w:r>
        <w:rPr>
          <w:rFonts w:ascii="Verdana" w:hAnsi="Verdana" w:cs="Calibri"/>
          <w:i/>
          <w:sz w:val="20"/>
          <w:szCs w:val="20"/>
        </w:rPr>
        <w:t>line</w:t>
      </w:r>
      <w:proofErr w:type="spellEnd"/>
      <w:r>
        <w:rPr>
          <w:rFonts w:ascii="Verdana" w:hAnsi="Verdana" w:cs="Calibri"/>
          <w:i/>
          <w:sz w:val="20"/>
          <w:szCs w:val="20"/>
        </w:rPr>
        <w:t xml:space="preserve">, </w:t>
      </w:r>
      <w:r>
        <w:rPr>
          <w:rFonts w:ascii="Verdana" w:hAnsi="Verdana" w:cs="Calibri"/>
          <w:sz w:val="20"/>
          <w:szCs w:val="20"/>
        </w:rPr>
        <w:t>za pośrednictwem witryny internetowej www.tvn.pl. W tym celu należy wypełnić dostępny na wskazanej witrynie formularz zgłoszeniowy i ewentualnie inne wskazane tam dokumenty (na przykład ankietę), a następnie przesłać je do Organizatora, zgodnie z załączonymi na witrynie wskazówkami.</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lastRenderedPageBreak/>
        <w:t xml:space="preserve">2. Można również zgłaszać się do Audycji i Konkursu bezpośrednio, w miejscach, w których przeprowadzane są </w:t>
      </w:r>
      <w:proofErr w:type="spellStart"/>
      <w:r>
        <w:rPr>
          <w:rFonts w:ascii="Verdana" w:hAnsi="Verdana" w:cs="Calibri"/>
          <w:sz w:val="20"/>
          <w:szCs w:val="20"/>
        </w:rPr>
        <w:t>Precastingi</w:t>
      </w:r>
      <w:proofErr w:type="spellEnd"/>
      <w:r>
        <w:rPr>
          <w:rFonts w:ascii="Verdana" w:hAnsi="Verdana" w:cs="Calibri"/>
          <w:sz w:val="20"/>
          <w:szCs w:val="20"/>
        </w:rPr>
        <w:t xml:space="preserve">, opisane w </w:t>
      </w:r>
      <w:r>
        <w:rPr>
          <w:rFonts w:ascii="Verdana" w:hAnsi="Verdana"/>
          <w:sz w:val="20"/>
          <w:szCs w:val="20"/>
        </w:rPr>
        <w:t>§5 Regulaminu.</w:t>
      </w:r>
      <w:r>
        <w:rPr>
          <w:rFonts w:ascii="Verdana" w:hAnsi="Verdana" w:cs="Calibri"/>
          <w:sz w:val="20"/>
          <w:szCs w:val="20"/>
        </w:rPr>
        <w:t xml:space="preserve"> W takim przypadku Organizator umożliwia osobie zgłaszającej się wypełnienie stosownego formularza oraz innych wymaganych dokumentów na miejscu, w którym odbywa się </w:t>
      </w:r>
      <w:proofErr w:type="spellStart"/>
      <w:r>
        <w:rPr>
          <w:rFonts w:ascii="Verdana" w:hAnsi="Verdana" w:cs="Calibri"/>
          <w:sz w:val="20"/>
          <w:szCs w:val="20"/>
        </w:rPr>
        <w:t>Precasting</w:t>
      </w:r>
      <w:proofErr w:type="spellEnd"/>
      <w:r>
        <w:rPr>
          <w:rFonts w:ascii="Verdana" w:hAnsi="Verdana" w:cs="Calibri"/>
          <w:sz w:val="20"/>
          <w:szCs w:val="20"/>
        </w:rPr>
        <w:t>.</w:t>
      </w:r>
    </w:p>
    <w:p w:rsidR="00645CBE" w:rsidRPr="000B5A4E" w:rsidRDefault="00DD214D" w:rsidP="0061568E">
      <w:pPr>
        <w:spacing w:line="264" w:lineRule="auto"/>
        <w:jc w:val="both"/>
        <w:rPr>
          <w:rFonts w:ascii="Verdana" w:hAnsi="Verdana" w:cs="Calibri"/>
          <w:sz w:val="20"/>
          <w:szCs w:val="20"/>
        </w:rPr>
      </w:pPr>
      <w:r>
        <w:rPr>
          <w:rFonts w:ascii="Verdana" w:hAnsi="Verdana" w:cs="Calibri"/>
          <w:sz w:val="20"/>
          <w:szCs w:val="20"/>
        </w:rPr>
        <w:t>3. Bez względu na formę zgłoszenia (</w:t>
      </w:r>
      <w:r>
        <w:rPr>
          <w:rFonts w:ascii="Verdana" w:hAnsi="Verdana" w:cs="Calibri"/>
          <w:i/>
          <w:sz w:val="20"/>
          <w:szCs w:val="20"/>
        </w:rPr>
        <w:t xml:space="preserve">on </w:t>
      </w:r>
      <w:proofErr w:type="spellStart"/>
      <w:r>
        <w:rPr>
          <w:rFonts w:ascii="Verdana" w:hAnsi="Verdana" w:cs="Calibri"/>
          <w:i/>
          <w:sz w:val="20"/>
          <w:szCs w:val="20"/>
        </w:rPr>
        <w:t>line</w:t>
      </w:r>
      <w:proofErr w:type="spellEnd"/>
      <w:r>
        <w:rPr>
          <w:rFonts w:ascii="Verdana" w:hAnsi="Verdana" w:cs="Calibri"/>
          <w:i/>
          <w:sz w:val="20"/>
          <w:szCs w:val="20"/>
        </w:rPr>
        <w:t xml:space="preserve">, </w:t>
      </w:r>
      <w:r>
        <w:rPr>
          <w:rFonts w:ascii="Verdana" w:hAnsi="Verdana" w:cs="Calibri"/>
          <w:sz w:val="20"/>
          <w:szCs w:val="20"/>
        </w:rPr>
        <w:t>osobiście) każda ze zgłaszających się do Audycji i Konkursu osób musi przedstawić Organizatorowi następujące dokumenty:</w:t>
      </w:r>
    </w:p>
    <w:p w:rsidR="00645CBE" w:rsidRPr="000B5A4E" w:rsidRDefault="00DD214D" w:rsidP="0061568E">
      <w:pPr>
        <w:spacing w:line="264" w:lineRule="auto"/>
        <w:jc w:val="both"/>
        <w:rPr>
          <w:rFonts w:ascii="Verdana" w:hAnsi="Verdana" w:cs="Calibri"/>
          <w:sz w:val="20"/>
          <w:szCs w:val="20"/>
        </w:rPr>
      </w:pPr>
      <w:r>
        <w:rPr>
          <w:rFonts w:ascii="Verdana" w:hAnsi="Verdana" w:cs="Calibri"/>
          <w:sz w:val="20"/>
          <w:szCs w:val="20"/>
        </w:rPr>
        <w:t>a) oświadczenie o zgodzie na rozpowszechnianie wizerunku osoby zgłaszającej się,</w:t>
      </w:r>
    </w:p>
    <w:p w:rsidR="00645CBE" w:rsidRPr="000B5A4E" w:rsidRDefault="00DD214D" w:rsidP="0061568E">
      <w:pPr>
        <w:spacing w:line="264" w:lineRule="auto"/>
        <w:jc w:val="both"/>
        <w:rPr>
          <w:rFonts w:ascii="Verdana" w:hAnsi="Verdana" w:cs="Calibri"/>
          <w:sz w:val="20"/>
          <w:szCs w:val="20"/>
        </w:rPr>
      </w:pPr>
      <w:r>
        <w:rPr>
          <w:rFonts w:ascii="Verdana" w:hAnsi="Verdana" w:cs="Calibri"/>
          <w:sz w:val="20"/>
          <w:szCs w:val="20"/>
        </w:rPr>
        <w:t>b) oświadczenie zgłaszającego, że zapoznał się z Regulaminem, akceptuje jego warunki i spełnia wszystkie wymogi dla Uczestnika Audycji i Konkursu,</w:t>
      </w:r>
    </w:p>
    <w:p w:rsidR="00645CBE" w:rsidRPr="000B5A4E" w:rsidRDefault="00DD214D" w:rsidP="0061568E">
      <w:pPr>
        <w:spacing w:line="264" w:lineRule="auto"/>
        <w:jc w:val="both"/>
        <w:rPr>
          <w:rFonts w:ascii="Verdana" w:hAnsi="Verdana" w:cs="Calibri"/>
          <w:sz w:val="20"/>
          <w:szCs w:val="20"/>
        </w:rPr>
      </w:pPr>
      <w:r>
        <w:rPr>
          <w:rFonts w:ascii="Verdana" w:hAnsi="Verdana" w:cs="Calibri"/>
          <w:sz w:val="20"/>
          <w:szCs w:val="20"/>
        </w:rPr>
        <w:t>c) aktualne zaświadczenie wydane przez Państwową Inspekcję Sanitarną w celu zapewnienia przez Organizatora wymogów sanitarno-epidemiologicznych dla branży gastronomicznej,</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d) oświadczenie o zachowaniu poufności,</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e) aktualną fotografię zgłaszającego.</w:t>
      </w:r>
    </w:p>
    <w:p w:rsidR="00D750DB" w:rsidRPr="000B5A4E" w:rsidRDefault="00DD214D" w:rsidP="0061568E">
      <w:pPr>
        <w:spacing w:line="264" w:lineRule="auto"/>
        <w:jc w:val="both"/>
        <w:rPr>
          <w:rFonts w:ascii="Verdana" w:hAnsi="Verdana"/>
          <w:sz w:val="20"/>
          <w:szCs w:val="20"/>
        </w:rPr>
      </w:pPr>
      <w:r>
        <w:rPr>
          <w:rFonts w:ascii="Verdana" w:hAnsi="Verdana"/>
          <w:sz w:val="20"/>
          <w:szCs w:val="20"/>
        </w:rPr>
        <w:t>4. Spośród osób zgłaszających się Organizator dokona wyboru potencjalnych uczestników Audycji. Z wybranymi w ten sposób potencjalnymi uczestnikami Audycji będą się kontaktować przedstawiciele Organizatora, w celu uzgodnienia możliwości i warunków ich ewentualnego udziału w Audycji i Konkursie.</w:t>
      </w:r>
    </w:p>
    <w:p w:rsidR="00D750DB" w:rsidRPr="000B5A4E" w:rsidRDefault="00DD214D" w:rsidP="0061568E">
      <w:pPr>
        <w:spacing w:line="264" w:lineRule="auto"/>
        <w:jc w:val="both"/>
        <w:rPr>
          <w:rFonts w:ascii="Verdana" w:hAnsi="Verdana"/>
          <w:sz w:val="20"/>
          <w:szCs w:val="20"/>
        </w:rPr>
      </w:pPr>
      <w:r>
        <w:rPr>
          <w:rFonts w:ascii="Verdana" w:hAnsi="Verdana"/>
          <w:sz w:val="20"/>
          <w:szCs w:val="20"/>
        </w:rPr>
        <w:t>5. Przesłanie zgłoszenia, czy zgłoszeń w trybie wskazanym w Regulaminie nie daje osobie zgłaszającej jakiejkolwiek gwarancji wzięcia udziału w Audycji i Konkursie. Organizator zastrzega, że może nie udzielić osobie zgłaszającej żadnej odpowiedzi na przesłane zgłoszenie. Oznacza to, że Organizator nie jest zainteresowany podjęciem ze Zgłaszającym rozmów na temat możliwości i warunków wzięcia udziału w Audycji i Konkursie.</w:t>
      </w:r>
    </w:p>
    <w:p w:rsidR="00D750DB" w:rsidRPr="000B5A4E" w:rsidRDefault="00DD214D" w:rsidP="0061568E">
      <w:pPr>
        <w:spacing w:line="264" w:lineRule="auto"/>
        <w:jc w:val="both"/>
        <w:rPr>
          <w:rFonts w:ascii="Verdana" w:hAnsi="Verdana"/>
          <w:sz w:val="20"/>
          <w:szCs w:val="20"/>
        </w:rPr>
      </w:pPr>
      <w:r>
        <w:rPr>
          <w:rFonts w:ascii="Verdana" w:hAnsi="Verdana"/>
          <w:sz w:val="20"/>
          <w:szCs w:val="20"/>
        </w:rPr>
        <w:t>6. Wybranie przez Organizatora zgłaszającej się osoby, czy podjęcie lub prowadzenie rozmów na temat możliwości i warunków udziału w Audycji i Konkursie również nie jest równoznaczne z uzyskaniem przez osobę zgłaszają</w:t>
      </w:r>
      <w:r w:rsidR="00E64575">
        <w:rPr>
          <w:rFonts w:ascii="Verdana" w:hAnsi="Verdana"/>
          <w:sz w:val="20"/>
          <w:szCs w:val="20"/>
        </w:rPr>
        <w:t>cą</w:t>
      </w:r>
      <w:r>
        <w:rPr>
          <w:rFonts w:ascii="Verdana" w:hAnsi="Verdana"/>
          <w:sz w:val="20"/>
          <w:szCs w:val="20"/>
        </w:rPr>
        <w:t xml:space="preserve"> się jakiegokolwiek prawa do domagania się wzięcia udziału w Audycji i Konkursie.</w:t>
      </w:r>
    </w:p>
    <w:p w:rsidR="00F03660" w:rsidRPr="000B5A4E" w:rsidRDefault="00DD214D" w:rsidP="0061568E">
      <w:pPr>
        <w:spacing w:line="264" w:lineRule="auto"/>
        <w:jc w:val="both"/>
        <w:rPr>
          <w:rFonts w:ascii="Verdana" w:hAnsi="Verdana" w:cs="Calibri"/>
          <w:sz w:val="20"/>
          <w:szCs w:val="20"/>
        </w:rPr>
      </w:pPr>
      <w:r>
        <w:rPr>
          <w:rFonts w:ascii="Verdana" w:hAnsi="Verdana" w:cs="Calibri"/>
          <w:sz w:val="20"/>
          <w:szCs w:val="20"/>
        </w:rPr>
        <w:t>7. Osoby zgłaszające się muszą zdawać sobie sprawę, że Organizator, dokonując wyboru Uczestników, kieruje się różnymi kryteriami. W szczególności, lecz nie wyłącznie</w:t>
      </w:r>
      <w:r w:rsidR="00E64575">
        <w:rPr>
          <w:rFonts w:ascii="Verdana" w:hAnsi="Verdana" w:cs="Calibri"/>
          <w:sz w:val="20"/>
          <w:szCs w:val="20"/>
        </w:rPr>
        <w:t>,</w:t>
      </w:r>
      <w:r>
        <w:rPr>
          <w:rFonts w:ascii="Verdana" w:hAnsi="Verdana" w:cs="Calibri"/>
          <w:sz w:val="20"/>
          <w:szCs w:val="20"/>
        </w:rPr>
        <w:t xml:space="preserve"> Organizator bierze pod uwagę umiejętności kulinarne, pomysłowość, prezencję Uczestnika, a także jego umiejętność zaprezentowania się przed kamerą i odporność fizyczną i psychiczną na stres spowodowany udziałem w wieloosobowym przedsięwzięciu, rejestrowanym za pomocą kamer.</w:t>
      </w:r>
    </w:p>
    <w:p w:rsidR="00F03660" w:rsidRPr="000B5A4E" w:rsidRDefault="00DD214D" w:rsidP="0061568E">
      <w:pPr>
        <w:spacing w:line="264" w:lineRule="auto"/>
        <w:jc w:val="both"/>
        <w:rPr>
          <w:rFonts w:ascii="Verdana" w:hAnsi="Verdana" w:cs="Calibri"/>
          <w:sz w:val="20"/>
          <w:szCs w:val="20"/>
        </w:rPr>
      </w:pPr>
      <w:r>
        <w:rPr>
          <w:rFonts w:ascii="Verdana" w:hAnsi="Verdana" w:cs="Calibri"/>
          <w:sz w:val="20"/>
          <w:szCs w:val="20"/>
        </w:rPr>
        <w:t>8. Organizator, spośród zgłaszających się osób, może dokonać wyboru osób, które będą mogły wziąć udział w Audycji i Konkursie pod pewnymi warunkami, na przykład w związku z chorobą, wycofaniem się  lub dyskwalifikacją innego Uczestnika z rywalizacji w Konkursie.</w:t>
      </w:r>
    </w:p>
    <w:p w:rsidR="00D674B6" w:rsidRPr="000B5A4E" w:rsidRDefault="00D674B6" w:rsidP="0061568E">
      <w:pPr>
        <w:spacing w:line="264" w:lineRule="auto"/>
        <w:jc w:val="both"/>
        <w:rPr>
          <w:rFonts w:ascii="Verdana" w:hAnsi="Verdana"/>
          <w:sz w:val="20"/>
          <w:szCs w:val="20"/>
        </w:rPr>
      </w:pPr>
    </w:p>
    <w:p w:rsidR="00D674B6" w:rsidRPr="000B5A4E" w:rsidRDefault="00DD214D" w:rsidP="0061568E">
      <w:pPr>
        <w:spacing w:line="264" w:lineRule="auto"/>
        <w:jc w:val="center"/>
        <w:rPr>
          <w:rFonts w:ascii="Verdana" w:hAnsi="Verdana"/>
          <w:b/>
          <w:sz w:val="20"/>
          <w:szCs w:val="20"/>
        </w:rPr>
      </w:pPr>
      <w:r>
        <w:rPr>
          <w:rFonts w:ascii="Verdana" w:hAnsi="Verdana"/>
          <w:b/>
          <w:sz w:val="20"/>
          <w:szCs w:val="20"/>
        </w:rPr>
        <w:t>§4</w:t>
      </w:r>
    </w:p>
    <w:p w:rsidR="00D674B6" w:rsidRPr="000B5A4E" w:rsidRDefault="00DD214D" w:rsidP="0061568E">
      <w:pPr>
        <w:spacing w:line="264" w:lineRule="auto"/>
        <w:jc w:val="center"/>
        <w:rPr>
          <w:rFonts w:ascii="Verdana" w:hAnsi="Verdana"/>
          <w:b/>
          <w:sz w:val="20"/>
          <w:szCs w:val="20"/>
        </w:rPr>
      </w:pPr>
      <w:r>
        <w:rPr>
          <w:rFonts w:ascii="Verdana" w:hAnsi="Verdana"/>
          <w:b/>
          <w:sz w:val="20"/>
          <w:szCs w:val="20"/>
        </w:rPr>
        <w:t>OBOWIĄZKI UCZESTNIKÓW</w:t>
      </w:r>
    </w:p>
    <w:p w:rsidR="00D750DB" w:rsidRPr="000B5A4E" w:rsidRDefault="00DD214D" w:rsidP="0061568E">
      <w:pPr>
        <w:spacing w:line="264" w:lineRule="auto"/>
        <w:jc w:val="both"/>
        <w:rPr>
          <w:rFonts w:ascii="Verdana" w:hAnsi="Verdana"/>
          <w:sz w:val="20"/>
          <w:szCs w:val="20"/>
        </w:rPr>
      </w:pPr>
      <w:r>
        <w:rPr>
          <w:rFonts w:ascii="Verdana" w:hAnsi="Verdana"/>
          <w:sz w:val="20"/>
          <w:szCs w:val="20"/>
        </w:rPr>
        <w:t xml:space="preserve">1. Biorąc pod uwagę charakter i założenia merytoryczne Audycji i Konkursu oraz szczególne predyspozycje osób, które mają w nich uczestniczyć, jedyną okolicznością potwierdzającą wybór zgłaszającego jako Uczestnika Audycji  i Konkursu jest odrębna umowa, którą zgłaszający zawiera z Organizatorem. Umowa ta w sposób szczegółowy reguluje prawa i obowiązki stron związane z realizacją i udziałem w Audycji i Konkursie. Do czasu zawarcia takiej umowy w formie pisemnej osoba zgłaszająca się nie uzyskuje jakichkolwiek uprawnień związanych z udziałem w Audycji i Konkursie. </w:t>
      </w:r>
    </w:p>
    <w:p w:rsidR="00ED6885" w:rsidRPr="000B5A4E" w:rsidRDefault="00DD214D" w:rsidP="0061568E">
      <w:pPr>
        <w:spacing w:line="264" w:lineRule="auto"/>
        <w:jc w:val="both"/>
        <w:rPr>
          <w:rFonts w:ascii="Verdana" w:hAnsi="Verdana" w:cs="Calibri"/>
          <w:sz w:val="20"/>
          <w:szCs w:val="20"/>
        </w:rPr>
      </w:pPr>
      <w:r>
        <w:rPr>
          <w:rFonts w:ascii="Verdana" w:hAnsi="Verdana" w:cs="Calibri"/>
          <w:sz w:val="20"/>
          <w:szCs w:val="20"/>
        </w:rPr>
        <w:t>2. Uczestnicy muszą brać pod uwagę, że w trakcie Audycji i Konkursu będą podlegać ocenie Jury, a ocena ta może być zarówno pozytywna, jak i negatywna. W przypadku oceny negatywnej Uczestnikowi mogą zostać wytknięte błędy, jego sposób postępowania przy wykonywaniu zadania konkursowego może zostać skrytykowany, a taka negatywna ocena i reakcja Uczestnika będzie utrwalona i rozpowszechniona w telewizji, jak i w inny sposób, na przykład w sieci Internet w związku z Audycją.</w:t>
      </w:r>
    </w:p>
    <w:p w:rsidR="00163519" w:rsidRPr="000B5A4E" w:rsidRDefault="00DD214D" w:rsidP="0061568E">
      <w:pPr>
        <w:spacing w:line="264" w:lineRule="auto"/>
        <w:jc w:val="both"/>
        <w:rPr>
          <w:rFonts w:ascii="Verdana" w:hAnsi="Verdana" w:cs="Calibri"/>
          <w:sz w:val="20"/>
          <w:szCs w:val="20"/>
        </w:rPr>
      </w:pPr>
      <w:r>
        <w:rPr>
          <w:rFonts w:ascii="Verdana" w:hAnsi="Verdana" w:cs="Calibri"/>
          <w:sz w:val="20"/>
          <w:szCs w:val="20"/>
        </w:rPr>
        <w:lastRenderedPageBreak/>
        <w:t>3. Uczestnicy zobowiązują się w Okresie Gotowości do pozostawania do wyłącznej dyspozycji Organizatora. W tym okresie wszelkie inne aktywności Uczestnika, kolidujące z udziałem w Audycji i Konkursie będą musiały być przez Uczestników poniechane. W szczególności Uczestnicy będą musieli się liczyć z koniecznością zaniechania wykonywania w tym okresie pracy zarobkowej oraz z istotnymi ograniczeniami w kontaktach z rodziną i innymi bliskimi osobami. W Okresie Gotowości zdjęcia do Audycji, w tym zdjęcia z udziałem Uczestników będą wykonywane codziennie, przez kilka, a nawet kilkanaście godzin dziennie, na co Uczestnicy wyrażają zgodę.</w:t>
      </w:r>
    </w:p>
    <w:p w:rsidR="00D674B6"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4. W Okresie Gotowości Uczestnicy zobowiązują się do ciągłego posiadania przy sobie telefonu komórkowego i pozostawania w bieżącym kontakcie z Organizatorem. </w:t>
      </w:r>
    </w:p>
    <w:p w:rsidR="00ED6885" w:rsidRPr="000B5A4E" w:rsidRDefault="00DD214D" w:rsidP="0061568E">
      <w:pPr>
        <w:spacing w:line="264" w:lineRule="auto"/>
        <w:jc w:val="both"/>
        <w:rPr>
          <w:rFonts w:ascii="Verdana" w:hAnsi="Verdana" w:cs="Calibri"/>
          <w:sz w:val="20"/>
          <w:szCs w:val="20"/>
        </w:rPr>
      </w:pPr>
      <w:r>
        <w:rPr>
          <w:rFonts w:ascii="Verdana" w:hAnsi="Verdana" w:cs="Calibri"/>
          <w:sz w:val="20"/>
          <w:szCs w:val="20"/>
        </w:rPr>
        <w:t>5. Uczestnicy przyjmują do wiadomości i akceptują fakt, że znaczna część ich udziału w Konkursie stanowi element Audycji. W związku z tym Uczestnicy zobowiązują się w Okresie Gotowości do wykonywania zaleceń i wskazówek przedstawicieli Organizatora odnoszących się do przebiegu Konkursu i realizacji Audycji. W szczególności Uczestnicy zobowiązują się do:</w:t>
      </w:r>
    </w:p>
    <w:p w:rsidR="00C95108"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a) umożliwienia wykonania im zdjęć, </w:t>
      </w:r>
    </w:p>
    <w:p w:rsidR="00C95108" w:rsidRPr="000B5A4E" w:rsidRDefault="00DD214D" w:rsidP="0061568E">
      <w:pPr>
        <w:spacing w:line="264" w:lineRule="auto"/>
        <w:jc w:val="both"/>
        <w:rPr>
          <w:rFonts w:ascii="Verdana" w:hAnsi="Verdana" w:cs="Calibri"/>
          <w:sz w:val="20"/>
          <w:szCs w:val="20"/>
        </w:rPr>
      </w:pPr>
      <w:r>
        <w:rPr>
          <w:rFonts w:ascii="Verdana" w:hAnsi="Verdana" w:cs="Calibri"/>
          <w:sz w:val="20"/>
          <w:szCs w:val="20"/>
        </w:rPr>
        <w:t>b) stawiania się w porach wskazanych przez Organizatora na miejsca, w których będą odbywać się etapy Konkursu,</w:t>
      </w:r>
    </w:p>
    <w:p w:rsidR="00C95108" w:rsidRPr="000B5A4E" w:rsidRDefault="00DD214D" w:rsidP="0061568E">
      <w:pPr>
        <w:spacing w:line="264" w:lineRule="auto"/>
        <w:jc w:val="both"/>
        <w:rPr>
          <w:rFonts w:ascii="Verdana" w:hAnsi="Verdana" w:cs="Calibri"/>
          <w:sz w:val="20"/>
          <w:szCs w:val="20"/>
        </w:rPr>
      </w:pPr>
      <w:r>
        <w:rPr>
          <w:rFonts w:ascii="Verdana" w:hAnsi="Verdana" w:cs="Calibri"/>
          <w:sz w:val="20"/>
          <w:szCs w:val="20"/>
        </w:rPr>
        <w:t>c) wykonywania zadań konkursowych zleconych przez Jury,</w:t>
      </w:r>
    </w:p>
    <w:p w:rsidR="00C95108" w:rsidRPr="000B5A4E" w:rsidRDefault="00DD214D" w:rsidP="0061568E">
      <w:pPr>
        <w:spacing w:line="264" w:lineRule="auto"/>
        <w:jc w:val="both"/>
        <w:rPr>
          <w:rFonts w:ascii="Verdana" w:hAnsi="Verdana" w:cs="Calibri"/>
          <w:sz w:val="20"/>
          <w:szCs w:val="20"/>
        </w:rPr>
      </w:pPr>
      <w:r>
        <w:rPr>
          <w:rFonts w:ascii="Verdana" w:hAnsi="Verdana" w:cs="Calibri"/>
          <w:sz w:val="20"/>
          <w:szCs w:val="20"/>
        </w:rPr>
        <w:t>d) pozostawania w dobrym zdrowiu i dobrej kondycji fizycznej i psychicznej, w takim stopniu, że możliwe będzie wykonywanie przez Uczestników zadań konkursowych i ich aktywny udział w Audycji,</w:t>
      </w:r>
    </w:p>
    <w:p w:rsidR="001D1314" w:rsidRPr="000B5A4E" w:rsidRDefault="00DD214D" w:rsidP="0061568E">
      <w:pPr>
        <w:spacing w:line="264" w:lineRule="auto"/>
        <w:jc w:val="both"/>
        <w:rPr>
          <w:rFonts w:ascii="Verdana" w:hAnsi="Verdana" w:cs="Calibri"/>
          <w:sz w:val="20"/>
          <w:szCs w:val="20"/>
        </w:rPr>
      </w:pPr>
      <w:r>
        <w:rPr>
          <w:rFonts w:ascii="Verdana" w:hAnsi="Verdana" w:cs="Calibri"/>
          <w:sz w:val="20"/>
          <w:szCs w:val="20"/>
        </w:rPr>
        <w:t>e) brania aktywnego udziału w przedsięwzięciach towarzyszących Audycji i Konkursowi, na przykład w przedsięwzięciach promujących Audycję, Konkurs, Organizatora lub jego towary lub usługi,</w:t>
      </w:r>
    </w:p>
    <w:p w:rsidR="002B541D"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f) </w:t>
      </w:r>
      <w:r w:rsidR="000B5A4E">
        <w:rPr>
          <w:rFonts w:ascii="Verdana" w:hAnsi="Verdana" w:cs="Calibri"/>
          <w:sz w:val="20"/>
          <w:szCs w:val="20"/>
        </w:rPr>
        <w:t xml:space="preserve">każdorazowego </w:t>
      </w:r>
      <w:r w:rsidR="001D1314" w:rsidRPr="000B5A4E">
        <w:rPr>
          <w:rFonts w:ascii="Verdana" w:hAnsi="Verdana" w:cs="Calibri"/>
          <w:sz w:val="20"/>
          <w:szCs w:val="20"/>
        </w:rPr>
        <w:t xml:space="preserve">informowania osób wyznaczonych przez Organizatora o </w:t>
      </w:r>
      <w:r w:rsidR="000B5A4E">
        <w:rPr>
          <w:rFonts w:ascii="Verdana" w:hAnsi="Verdana" w:cs="Calibri"/>
          <w:sz w:val="20"/>
          <w:szCs w:val="20"/>
        </w:rPr>
        <w:t>chęci opuszczenia</w:t>
      </w:r>
      <w:r w:rsidR="001D1314" w:rsidRPr="000B5A4E">
        <w:rPr>
          <w:rFonts w:ascii="Verdana" w:hAnsi="Verdana" w:cs="Calibri"/>
          <w:sz w:val="20"/>
          <w:szCs w:val="20"/>
        </w:rPr>
        <w:t xml:space="preserve"> lokalizacji wskazanej Uczestnikowi przez Organizatora </w:t>
      </w:r>
      <w:r w:rsidR="000C5E11">
        <w:rPr>
          <w:rFonts w:ascii="Verdana" w:hAnsi="Verdana" w:cs="Calibri"/>
          <w:sz w:val="20"/>
          <w:szCs w:val="20"/>
        </w:rPr>
        <w:t>podczas realizacji Audycji</w:t>
      </w:r>
      <w:r w:rsidR="0090760D" w:rsidRPr="000B5A4E">
        <w:rPr>
          <w:rFonts w:ascii="Verdana" w:hAnsi="Verdana" w:cs="Calibri"/>
          <w:sz w:val="20"/>
          <w:szCs w:val="20"/>
        </w:rPr>
        <w:t>.</w:t>
      </w:r>
    </w:p>
    <w:p w:rsidR="00B723A8" w:rsidRPr="000B5A4E" w:rsidRDefault="0090760D" w:rsidP="0061568E">
      <w:pPr>
        <w:spacing w:line="264" w:lineRule="auto"/>
        <w:jc w:val="both"/>
        <w:rPr>
          <w:rFonts w:ascii="Verdana" w:hAnsi="Verdana" w:cs="Calibri"/>
          <w:sz w:val="20"/>
          <w:szCs w:val="20"/>
        </w:rPr>
      </w:pPr>
      <w:r w:rsidRPr="000B5A4E">
        <w:rPr>
          <w:rFonts w:ascii="Verdana" w:hAnsi="Verdana" w:cs="Calibri"/>
          <w:sz w:val="20"/>
          <w:szCs w:val="20"/>
        </w:rPr>
        <w:t>6</w:t>
      </w:r>
      <w:r w:rsidR="00DD214D">
        <w:rPr>
          <w:rFonts w:ascii="Verdana" w:hAnsi="Verdana" w:cs="Calibri"/>
          <w:sz w:val="20"/>
          <w:szCs w:val="20"/>
        </w:rPr>
        <w:t>. Uczestnicy są zobowiązani do zgłoszenia Organizatorowi wszelkich przeciwwskazań do udziału w Audycji i Konkursie jeszcze przed przystąpieniem do Konkursu, w tym w szczególności przeciwwskazań o charakterze zdrowotnym.</w:t>
      </w:r>
    </w:p>
    <w:p w:rsidR="008A2AE0" w:rsidRPr="000B5A4E" w:rsidRDefault="00DD214D" w:rsidP="0061568E">
      <w:pPr>
        <w:spacing w:line="264" w:lineRule="auto"/>
        <w:jc w:val="both"/>
        <w:rPr>
          <w:rFonts w:ascii="Verdana" w:hAnsi="Verdana" w:cs="Calibri"/>
          <w:sz w:val="20"/>
          <w:szCs w:val="20"/>
        </w:rPr>
      </w:pPr>
      <w:r>
        <w:rPr>
          <w:rFonts w:ascii="Verdana" w:hAnsi="Verdana" w:cs="Calibri"/>
          <w:sz w:val="20"/>
          <w:szCs w:val="20"/>
        </w:rPr>
        <w:t>7. Organizator zastrzega sobie prawo do wykluczenia Uczestnika z udziału w Audycji i Konkursie w przypadku:</w:t>
      </w:r>
    </w:p>
    <w:p w:rsidR="008A2AE0" w:rsidRPr="000B5A4E" w:rsidRDefault="00DD214D" w:rsidP="0061568E">
      <w:pPr>
        <w:spacing w:line="264" w:lineRule="auto"/>
        <w:jc w:val="both"/>
        <w:rPr>
          <w:rFonts w:ascii="Verdana" w:hAnsi="Verdana" w:cs="Calibri"/>
          <w:sz w:val="20"/>
          <w:szCs w:val="20"/>
        </w:rPr>
      </w:pPr>
      <w:r>
        <w:rPr>
          <w:rFonts w:ascii="Verdana" w:hAnsi="Verdana" w:cs="Calibri"/>
          <w:sz w:val="20"/>
          <w:szCs w:val="20"/>
        </w:rPr>
        <w:t>a)w którym taki udział mógłby stwarzać niebezpieczeństwo dla zdrowia Uczestnika lub innych osób, ewentualnie ryzyko narażenia na szkodę majątkową lub niemajątkową Uczestnika lub innych osób,</w:t>
      </w:r>
    </w:p>
    <w:p w:rsidR="001D1314" w:rsidRPr="000B5A4E" w:rsidRDefault="00DD214D" w:rsidP="0061568E">
      <w:pPr>
        <w:spacing w:line="264" w:lineRule="auto"/>
        <w:jc w:val="both"/>
        <w:rPr>
          <w:rFonts w:ascii="Verdana" w:hAnsi="Verdana" w:cs="Calibri"/>
          <w:sz w:val="20"/>
          <w:szCs w:val="20"/>
        </w:rPr>
      </w:pPr>
      <w:r>
        <w:rPr>
          <w:rFonts w:ascii="Verdana" w:hAnsi="Verdana" w:cs="Calibri"/>
          <w:sz w:val="20"/>
          <w:szCs w:val="20"/>
        </w:rPr>
        <w:t>b) nie wykonywania zaleceń i wskazówek Organizatora i jego przedstawicieli,</w:t>
      </w:r>
    </w:p>
    <w:p w:rsidR="00C95108"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c) nie przestrzegania terminów określonych w ustalonym przez </w:t>
      </w:r>
      <w:r w:rsidR="00B5570A">
        <w:rPr>
          <w:rFonts w:ascii="Verdana" w:hAnsi="Verdana" w:cs="Calibri"/>
          <w:sz w:val="20"/>
          <w:szCs w:val="20"/>
        </w:rPr>
        <w:t xml:space="preserve">Organizatora </w:t>
      </w:r>
      <w:r w:rsidR="001D1314" w:rsidRPr="000B5A4E">
        <w:rPr>
          <w:rFonts w:ascii="Verdana" w:hAnsi="Verdana" w:cs="Calibri"/>
          <w:sz w:val="20"/>
          <w:szCs w:val="20"/>
        </w:rPr>
        <w:t>harmonogramie realizacji Audycji;</w:t>
      </w:r>
    </w:p>
    <w:p w:rsidR="0003213A" w:rsidRPr="000B5A4E" w:rsidRDefault="00DD214D" w:rsidP="0003213A">
      <w:pPr>
        <w:spacing w:line="264" w:lineRule="auto"/>
        <w:jc w:val="both"/>
        <w:rPr>
          <w:rFonts w:ascii="Verdana" w:hAnsi="Verdana"/>
          <w:sz w:val="20"/>
          <w:szCs w:val="20"/>
        </w:rPr>
      </w:pPr>
      <w:r>
        <w:rPr>
          <w:rFonts w:ascii="Verdana" w:hAnsi="Verdana"/>
          <w:sz w:val="20"/>
          <w:szCs w:val="20"/>
        </w:rPr>
        <w:t>8. Występ Uczestnika w Audycji może być według dowolnego uznania Organizatora wykorzystywany zarówno w całości, jak również w postaci dowolnych fragmentów.</w:t>
      </w:r>
    </w:p>
    <w:p w:rsidR="0003213A" w:rsidRPr="000B5A4E" w:rsidRDefault="00DD214D" w:rsidP="0003213A">
      <w:pPr>
        <w:pStyle w:val="Tekstpodstawowy"/>
        <w:spacing w:after="0" w:line="264" w:lineRule="auto"/>
        <w:rPr>
          <w:rFonts w:ascii="Verdana" w:hAnsi="Verdana"/>
          <w:sz w:val="20"/>
          <w:szCs w:val="20"/>
        </w:rPr>
      </w:pPr>
      <w:r>
        <w:rPr>
          <w:rFonts w:ascii="Verdana" w:hAnsi="Verdana"/>
          <w:sz w:val="20"/>
          <w:szCs w:val="20"/>
        </w:rPr>
        <w:t>9. Uczestnik nie może w jakikolwiek sposób reklamować lub promować w trakcie występu w Audycji i Konkursie jakichkolwiek towarów, usług i/lub podmiotów.</w:t>
      </w:r>
    </w:p>
    <w:p w:rsidR="0003213A" w:rsidRPr="000B5A4E" w:rsidRDefault="00DD214D" w:rsidP="0003213A">
      <w:pPr>
        <w:pStyle w:val="Tekstpodstawowy"/>
        <w:spacing w:after="0" w:line="264" w:lineRule="auto"/>
        <w:jc w:val="both"/>
        <w:rPr>
          <w:rFonts w:ascii="Verdana" w:hAnsi="Verdana"/>
          <w:sz w:val="20"/>
          <w:szCs w:val="20"/>
        </w:rPr>
      </w:pPr>
      <w:r>
        <w:rPr>
          <w:rFonts w:ascii="Verdana" w:hAnsi="Verdana"/>
          <w:sz w:val="20"/>
          <w:szCs w:val="20"/>
        </w:rPr>
        <w:t>10. W trakcie trwania Audycji i Konkursu Uczestnik zobowiązuje się nie wygłaszać wypowiedzi nie związanych z Konkursem lub Audycją oraz nie używać słów wulgarnych lub obraźliwych oraz powstrzymywać się od wypowiedzi, które mogą naruszać prawa osób trzecich.</w:t>
      </w:r>
    </w:p>
    <w:p w:rsidR="00D750DB" w:rsidRPr="000B5A4E" w:rsidRDefault="00D750DB" w:rsidP="0061568E">
      <w:pPr>
        <w:spacing w:line="264" w:lineRule="auto"/>
        <w:jc w:val="both"/>
        <w:rPr>
          <w:rFonts w:ascii="Verdana" w:hAnsi="Verdana" w:cs="Calibri"/>
          <w:sz w:val="20"/>
          <w:szCs w:val="20"/>
        </w:rPr>
      </w:pPr>
    </w:p>
    <w:p w:rsidR="00645CBE" w:rsidRPr="000B5A4E" w:rsidRDefault="00DD214D" w:rsidP="0061568E">
      <w:pPr>
        <w:widowControl w:val="0"/>
        <w:spacing w:line="264" w:lineRule="auto"/>
        <w:jc w:val="center"/>
        <w:rPr>
          <w:rFonts w:ascii="Verdana" w:hAnsi="Verdana"/>
          <w:b/>
          <w:sz w:val="20"/>
          <w:szCs w:val="20"/>
        </w:rPr>
      </w:pPr>
      <w:r>
        <w:rPr>
          <w:rFonts w:ascii="Verdana" w:hAnsi="Verdana"/>
          <w:b/>
          <w:sz w:val="20"/>
          <w:szCs w:val="20"/>
        </w:rPr>
        <w:t>§5</w:t>
      </w:r>
    </w:p>
    <w:p w:rsidR="009D1776" w:rsidRPr="000B5A4E" w:rsidRDefault="00DD214D" w:rsidP="0061568E">
      <w:pPr>
        <w:widowControl w:val="0"/>
        <w:spacing w:line="264" w:lineRule="auto"/>
        <w:jc w:val="center"/>
        <w:rPr>
          <w:rFonts w:ascii="Verdana" w:hAnsi="Verdana"/>
          <w:b/>
          <w:sz w:val="20"/>
          <w:szCs w:val="20"/>
        </w:rPr>
      </w:pPr>
      <w:r>
        <w:rPr>
          <w:rFonts w:ascii="Verdana" w:hAnsi="Verdana"/>
          <w:b/>
          <w:sz w:val="20"/>
          <w:szCs w:val="20"/>
        </w:rPr>
        <w:t>PRZEBIEG KONKURSU</w:t>
      </w:r>
    </w:p>
    <w:p w:rsidR="00D750DB" w:rsidRPr="000B5A4E" w:rsidRDefault="00DD214D" w:rsidP="0061568E">
      <w:pPr>
        <w:spacing w:line="264" w:lineRule="auto"/>
        <w:jc w:val="both"/>
        <w:rPr>
          <w:rFonts w:ascii="Verdana" w:hAnsi="Verdana" w:cs="Calibri"/>
          <w:sz w:val="20"/>
          <w:szCs w:val="20"/>
        </w:rPr>
      </w:pPr>
      <w:r>
        <w:rPr>
          <w:rFonts w:ascii="Verdana" w:hAnsi="Verdana" w:cs="Calibri"/>
          <w:b/>
          <w:sz w:val="20"/>
          <w:szCs w:val="20"/>
        </w:rPr>
        <w:t>I. Etap pierwszy PRECASTINGI.</w:t>
      </w:r>
      <w:r>
        <w:rPr>
          <w:rFonts w:ascii="Verdana" w:hAnsi="Verdana" w:cs="Calibri"/>
          <w:sz w:val="20"/>
          <w:szCs w:val="20"/>
        </w:rPr>
        <w:t xml:space="preserve"> </w:t>
      </w:r>
    </w:p>
    <w:p w:rsidR="00223C39" w:rsidRPr="000B5A4E" w:rsidRDefault="00DD214D" w:rsidP="0061568E">
      <w:pPr>
        <w:spacing w:line="264" w:lineRule="auto"/>
        <w:jc w:val="both"/>
        <w:rPr>
          <w:rFonts w:ascii="Verdana" w:hAnsi="Verdana" w:cs="Calibri"/>
          <w:sz w:val="20"/>
          <w:szCs w:val="20"/>
        </w:rPr>
      </w:pPr>
      <w:r>
        <w:rPr>
          <w:rFonts w:ascii="Verdana" w:hAnsi="Verdana" w:cs="Calibri"/>
          <w:sz w:val="20"/>
          <w:szCs w:val="20"/>
        </w:rPr>
        <w:t>1. Do pierwszego etapu konkursu (</w:t>
      </w:r>
      <w:proofErr w:type="spellStart"/>
      <w:r>
        <w:rPr>
          <w:rFonts w:ascii="Verdana" w:hAnsi="Verdana" w:cs="Calibri"/>
          <w:sz w:val="20"/>
          <w:szCs w:val="20"/>
        </w:rPr>
        <w:t>Precastingi</w:t>
      </w:r>
      <w:proofErr w:type="spellEnd"/>
      <w:r>
        <w:rPr>
          <w:rFonts w:ascii="Verdana" w:hAnsi="Verdana" w:cs="Calibri"/>
          <w:sz w:val="20"/>
          <w:szCs w:val="20"/>
        </w:rPr>
        <w:t>) Organizator zaprasza około 600 (słownie: sześćset) osób wyłonionych w trybie wskazanym w § 3 Regulaminu.</w:t>
      </w:r>
    </w:p>
    <w:p w:rsidR="00E35D31" w:rsidRPr="000B5A4E" w:rsidRDefault="00DD214D" w:rsidP="0061568E">
      <w:pPr>
        <w:spacing w:line="264" w:lineRule="auto"/>
        <w:jc w:val="both"/>
        <w:rPr>
          <w:rFonts w:ascii="Verdana" w:hAnsi="Verdana" w:cs="Calibri"/>
          <w:sz w:val="20"/>
          <w:szCs w:val="20"/>
        </w:rPr>
      </w:pPr>
      <w:r>
        <w:rPr>
          <w:rFonts w:ascii="Verdana" w:hAnsi="Verdana" w:cs="Calibri"/>
          <w:sz w:val="20"/>
          <w:szCs w:val="20"/>
        </w:rPr>
        <w:lastRenderedPageBreak/>
        <w:t xml:space="preserve">2. W ramach </w:t>
      </w:r>
      <w:proofErr w:type="spellStart"/>
      <w:r>
        <w:rPr>
          <w:rFonts w:ascii="Verdana" w:hAnsi="Verdana" w:cs="Calibri"/>
          <w:sz w:val="20"/>
          <w:szCs w:val="20"/>
        </w:rPr>
        <w:t>Precastingów</w:t>
      </w:r>
      <w:proofErr w:type="spellEnd"/>
      <w:r>
        <w:rPr>
          <w:rFonts w:ascii="Verdana" w:hAnsi="Verdana" w:cs="Calibri"/>
          <w:sz w:val="20"/>
          <w:szCs w:val="20"/>
        </w:rPr>
        <w:t xml:space="preserve"> organizuje się pięć imprez, w trakcie których Jury ocenia prezentacje Uczestników.</w:t>
      </w:r>
    </w:p>
    <w:p w:rsidR="00E35D31"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3. Prezentacje Uczestników polegają na przedstawieniu samodzielnie wykonanej potrawy. </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4. Uczestnicy przygotowują potrawy poza imprezą obejmującą </w:t>
      </w:r>
      <w:proofErr w:type="spellStart"/>
      <w:r>
        <w:rPr>
          <w:rFonts w:ascii="Verdana" w:hAnsi="Verdana" w:cs="Calibri"/>
          <w:sz w:val="20"/>
          <w:szCs w:val="20"/>
        </w:rPr>
        <w:t>Precastingi</w:t>
      </w:r>
      <w:proofErr w:type="spellEnd"/>
      <w:r>
        <w:rPr>
          <w:rFonts w:ascii="Verdana" w:hAnsi="Verdana" w:cs="Calibri"/>
          <w:sz w:val="20"/>
          <w:szCs w:val="20"/>
        </w:rPr>
        <w:t>, przynosząc na prezentacje gotową potrawę.</w:t>
      </w:r>
    </w:p>
    <w:p w:rsidR="00E35D31"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5. W trakcie </w:t>
      </w:r>
      <w:proofErr w:type="spellStart"/>
      <w:r>
        <w:rPr>
          <w:rFonts w:ascii="Verdana" w:hAnsi="Verdana" w:cs="Calibri"/>
          <w:sz w:val="20"/>
          <w:szCs w:val="20"/>
        </w:rPr>
        <w:t>Precastingów</w:t>
      </w:r>
      <w:proofErr w:type="spellEnd"/>
      <w:r>
        <w:rPr>
          <w:rFonts w:ascii="Verdana" w:hAnsi="Verdana" w:cs="Calibri"/>
          <w:sz w:val="20"/>
          <w:szCs w:val="20"/>
        </w:rPr>
        <w:t xml:space="preserve"> Organizator nie zapewnia Uczestnikom żadnych składników ani żadnego sprzętu do przyrządzania potraw, jak również żadnych dodatków i akcesoriów kuchennych. W szczególności Organizator nie zapewnia: naczyń, sztućców, kuchni, ani przypraw. </w:t>
      </w:r>
    </w:p>
    <w:p w:rsidR="00223C39"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6. Spośród Uczestników biorących udział w </w:t>
      </w:r>
      <w:proofErr w:type="spellStart"/>
      <w:r>
        <w:rPr>
          <w:rFonts w:ascii="Verdana" w:hAnsi="Verdana" w:cs="Calibri"/>
          <w:sz w:val="20"/>
          <w:szCs w:val="20"/>
        </w:rPr>
        <w:t>Precastingach</w:t>
      </w:r>
      <w:proofErr w:type="spellEnd"/>
      <w:r>
        <w:rPr>
          <w:rFonts w:ascii="Verdana" w:hAnsi="Verdana" w:cs="Calibri"/>
          <w:sz w:val="20"/>
          <w:szCs w:val="20"/>
        </w:rPr>
        <w:t xml:space="preserve"> Jury wyłania grupę około 100  (słownie: sto) osób, które Organizator zaprasza do udziału w drugim etapie Konkursu i w Audycji.</w:t>
      </w:r>
    </w:p>
    <w:p w:rsidR="00EF737D" w:rsidRPr="000B5A4E" w:rsidRDefault="00DD214D" w:rsidP="0061568E">
      <w:pPr>
        <w:spacing w:line="264" w:lineRule="auto"/>
        <w:jc w:val="both"/>
        <w:rPr>
          <w:rFonts w:ascii="Verdana" w:hAnsi="Verdana" w:cs="Calibri"/>
          <w:sz w:val="20"/>
          <w:szCs w:val="20"/>
        </w:rPr>
      </w:pPr>
      <w:r>
        <w:rPr>
          <w:rFonts w:ascii="Verdana" w:hAnsi="Verdana" w:cs="Calibri"/>
          <w:sz w:val="20"/>
          <w:szCs w:val="20"/>
        </w:rPr>
        <w:t>7. Uczestnicy, którzy nie zostali wybrani tracą prawo do dalszego udziału w Audycji i Konkursie.</w:t>
      </w:r>
    </w:p>
    <w:p w:rsidR="00D750DB" w:rsidRPr="000B5A4E" w:rsidRDefault="00D750DB" w:rsidP="0061568E">
      <w:pPr>
        <w:spacing w:line="264" w:lineRule="auto"/>
        <w:jc w:val="both"/>
        <w:rPr>
          <w:rFonts w:ascii="Verdana" w:hAnsi="Verdana" w:cs="Calibri"/>
          <w:sz w:val="20"/>
          <w:szCs w:val="20"/>
        </w:rPr>
      </w:pPr>
    </w:p>
    <w:p w:rsidR="00D750DB" w:rsidRPr="000B5A4E" w:rsidRDefault="00DD214D" w:rsidP="0061568E">
      <w:pPr>
        <w:spacing w:line="264" w:lineRule="auto"/>
        <w:jc w:val="both"/>
        <w:rPr>
          <w:rFonts w:ascii="Verdana" w:hAnsi="Verdana" w:cs="Calibri"/>
          <w:b/>
          <w:sz w:val="20"/>
          <w:szCs w:val="20"/>
        </w:rPr>
      </w:pPr>
      <w:r>
        <w:rPr>
          <w:rFonts w:ascii="Verdana" w:hAnsi="Verdana" w:cs="Calibri"/>
          <w:b/>
          <w:sz w:val="20"/>
          <w:szCs w:val="20"/>
        </w:rPr>
        <w:t>II. Etap drugi PRZESŁUCHANIA.</w:t>
      </w:r>
    </w:p>
    <w:p w:rsidR="00223C39" w:rsidRPr="000B5A4E" w:rsidRDefault="00DD214D" w:rsidP="0061568E">
      <w:pPr>
        <w:spacing w:line="264" w:lineRule="auto"/>
        <w:jc w:val="both"/>
        <w:rPr>
          <w:rFonts w:ascii="Verdana" w:hAnsi="Verdana" w:cs="Calibri"/>
          <w:sz w:val="20"/>
          <w:szCs w:val="20"/>
        </w:rPr>
      </w:pPr>
      <w:r>
        <w:rPr>
          <w:rFonts w:ascii="Verdana" w:hAnsi="Verdana" w:cs="Calibri"/>
          <w:sz w:val="20"/>
          <w:szCs w:val="20"/>
        </w:rPr>
        <w:t>1. Począwszy od drugiego etapu Konkursu (Przesłuchania) aktywność Uczestników jest rejestrowana za pomocą urządzeń utrwalających obraz i dźwięk. Aktywność ta staje się elementem Audycji.</w:t>
      </w:r>
    </w:p>
    <w:p w:rsidR="00223C39" w:rsidRPr="000B5A4E" w:rsidRDefault="00DD214D" w:rsidP="0061568E">
      <w:pPr>
        <w:spacing w:line="264" w:lineRule="auto"/>
        <w:jc w:val="both"/>
        <w:rPr>
          <w:rFonts w:ascii="Verdana" w:hAnsi="Verdana" w:cs="Calibri"/>
          <w:sz w:val="20"/>
          <w:szCs w:val="20"/>
        </w:rPr>
      </w:pPr>
      <w:r>
        <w:rPr>
          <w:rFonts w:ascii="Verdana" w:hAnsi="Verdana" w:cs="Calibri"/>
          <w:sz w:val="20"/>
          <w:szCs w:val="20"/>
        </w:rPr>
        <w:t>2. W ramach przesłuchań Uczestnicy wykonują zadania wskazane przez Jury, polegające na przygotowaniu potrawy (lub potraw) w trakcie Przesłuchań, pod nadzorem Jury oraz jej prezentacji.</w:t>
      </w:r>
    </w:p>
    <w:p w:rsidR="00EF737D" w:rsidRPr="000B5A4E" w:rsidRDefault="00DD214D" w:rsidP="0061568E">
      <w:pPr>
        <w:spacing w:line="264" w:lineRule="auto"/>
        <w:jc w:val="both"/>
        <w:rPr>
          <w:rFonts w:ascii="Verdana" w:hAnsi="Verdana" w:cs="Calibri"/>
          <w:sz w:val="20"/>
          <w:szCs w:val="20"/>
        </w:rPr>
      </w:pPr>
      <w:r>
        <w:rPr>
          <w:rFonts w:ascii="Verdana" w:hAnsi="Verdana" w:cs="Calibri"/>
          <w:sz w:val="20"/>
          <w:szCs w:val="20"/>
        </w:rPr>
        <w:t>3. W celu umożliwienia Uczestnikom wykonania zadań konkursowych Organizator zapewnia im kuchnie (płyty grzewcze lub kuchnie gazowe) wraz z dostępem do mediów. Organizator nie zapewnia innego sprzętu, infrastruktury, czy dodatków.</w:t>
      </w:r>
    </w:p>
    <w:p w:rsidR="00223C39" w:rsidRPr="000B5A4E" w:rsidRDefault="00DD214D" w:rsidP="0061568E">
      <w:pPr>
        <w:spacing w:line="264" w:lineRule="auto"/>
        <w:jc w:val="both"/>
        <w:rPr>
          <w:rFonts w:ascii="Verdana" w:hAnsi="Verdana" w:cs="Calibri"/>
          <w:sz w:val="20"/>
          <w:szCs w:val="20"/>
        </w:rPr>
      </w:pPr>
      <w:r>
        <w:rPr>
          <w:rFonts w:ascii="Verdana" w:hAnsi="Verdana" w:cs="Calibri"/>
          <w:sz w:val="20"/>
          <w:szCs w:val="20"/>
        </w:rPr>
        <w:t>4. Spośród Uczestników biorących udział w Przesłuchaniach Jury wyłania grupę 40  (słownie: czterdziestu ) osób, których Organizator zaprasza do udziału w trzecim etapie Konkursu.</w:t>
      </w:r>
    </w:p>
    <w:p w:rsidR="005117F4" w:rsidRPr="000B5A4E" w:rsidRDefault="00DD214D" w:rsidP="0061568E">
      <w:pPr>
        <w:spacing w:line="264" w:lineRule="auto"/>
        <w:jc w:val="both"/>
        <w:rPr>
          <w:rFonts w:ascii="Verdana" w:hAnsi="Verdana" w:cs="Calibri"/>
          <w:sz w:val="20"/>
          <w:szCs w:val="20"/>
        </w:rPr>
      </w:pPr>
      <w:r>
        <w:rPr>
          <w:rFonts w:ascii="Verdana" w:hAnsi="Verdana" w:cs="Calibri"/>
          <w:sz w:val="20"/>
          <w:szCs w:val="20"/>
        </w:rPr>
        <w:t>5. Uczestnicy, którzy nie zostali wybrani tracą prawo do dalszego udziału w Audycji i Konkursie.</w:t>
      </w:r>
    </w:p>
    <w:p w:rsidR="0090760D" w:rsidRPr="000B5A4E" w:rsidRDefault="0090760D" w:rsidP="0061568E">
      <w:pPr>
        <w:spacing w:line="264" w:lineRule="auto"/>
        <w:jc w:val="both"/>
        <w:rPr>
          <w:rFonts w:ascii="Verdana" w:hAnsi="Verdana" w:cs="Calibri"/>
          <w:b/>
          <w:sz w:val="20"/>
          <w:szCs w:val="20"/>
        </w:rPr>
      </w:pPr>
    </w:p>
    <w:p w:rsidR="00D750DB" w:rsidRPr="000B5A4E" w:rsidRDefault="00DD214D" w:rsidP="0061568E">
      <w:pPr>
        <w:spacing w:line="264" w:lineRule="auto"/>
        <w:jc w:val="both"/>
        <w:rPr>
          <w:rFonts w:ascii="Verdana" w:hAnsi="Verdana" w:cs="Calibri"/>
          <w:b/>
          <w:sz w:val="20"/>
          <w:szCs w:val="20"/>
        </w:rPr>
      </w:pPr>
      <w:r>
        <w:rPr>
          <w:rFonts w:ascii="Verdana" w:hAnsi="Verdana" w:cs="Calibri"/>
          <w:b/>
          <w:sz w:val="20"/>
          <w:szCs w:val="20"/>
        </w:rPr>
        <w:t>III. Etap trzeci OBÓZ PRZETRWANIA</w:t>
      </w:r>
    </w:p>
    <w:p w:rsidR="00EF737D" w:rsidRPr="000B5A4E" w:rsidRDefault="00DD214D" w:rsidP="0061568E">
      <w:pPr>
        <w:spacing w:line="264" w:lineRule="auto"/>
        <w:jc w:val="both"/>
        <w:rPr>
          <w:rFonts w:ascii="Verdana" w:hAnsi="Verdana" w:cs="Calibri"/>
          <w:sz w:val="20"/>
          <w:szCs w:val="20"/>
        </w:rPr>
      </w:pPr>
      <w:r>
        <w:rPr>
          <w:rFonts w:ascii="Verdana" w:hAnsi="Verdana" w:cs="Calibri"/>
          <w:sz w:val="20"/>
          <w:szCs w:val="20"/>
        </w:rPr>
        <w:t>1. W ramach trzeciego etapu Konkursu (Obóz Przetrwania) Jury zleca Uczestnikom kolejne zadania konkursowe. Rywalizacja między Uczestnikami odbywa się w następujący sposób:</w:t>
      </w:r>
    </w:p>
    <w:p w:rsidR="00EF737D" w:rsidRPr="000B5A4E" w:rsidRDefault="00DD214D" w:rsidP="0061568E">
      <w:pPr>
        <w:spacing w:line="264" w:lineRule="auto"/>
        <w:jc w:val="both"/>
        <w:rPr>
          <w:rFonts w:ascii="Verdana" w:hAnsi="Verdana" w:cs="Calibri"/>
          <w:sz w:val="20"/>
          <w:szCs w:val="20"/>
        </w:rPr>
      </w:pPr>
      <w:r>
        <w:rPr>
          <w:rFonts w:ascii="Verdana" w:hAnsi="Verdana" w:cs="Calibri"/>
          <w:sz w:val="20"/>
          <w:szCs w:val="20"/>
        </w:rPr>
        <w:t>a) w pierwszym dniu zdjęciowym etapu Jury wyłania około 27 (słownie: dwudziestu siedmiu) Uczestników, którzy przechodzą do kolejnego stadium etapu Konkursu, przy czym pozostali Uczestnicy odpadają i tracą prawo do udziału w Audycji i Konkursie,</w:t>
      </w:r>
    </w:p>
    <w:p w:rsidR="00EF737D" w:rsidRPr="000B5A4E" w:rsidRDefault="00DD214D" w:rsidP="0061568E">
      <w:pPr>
        <w:spacing w:line="264" w:lineRule="auto"/>
        <w:jc w:val="both"/>
        <w:rPr>
          <w:rFonts w:ascii="Verdana" w:hAnsi="Verdana" w:cs="Calibri"/>
          <w:sz w:val="20"/>
          <w:szCs w:val="20"/>
        </w:rPr>
      </w:pPr>
      <w:r>
        <w:rPr>
          <w:rFonts w:ascii="Verdana" w:hAnsi="Verdana" w:cs="Calibri"/>
          <w:sz w:val="20"/>
          <w:szCs w:val="20"/>
        </w:rPr>
        <w:t>b) w drugim dniu zdjęciowym etapu Jury wyłania około 14 (słownie: czternastu ) Uczestników, którzy przechodzą do kolejnego etapu Konkursu, przy czym pozostali Uczestnicy odpadają i tracą prawo do udziału w Audycji i Konkursie.</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2. W etapie trzecim Konkursu Organizator zapewnia Uczestnikom produkty żywnościowe oraz całą niezbędna infrastrukturę i akcesoria kuchenne. </w:t>
      </w:r>
    </w:p>
    <w:p w:rsidR="00D750DB" w:rsidRPr="000B5A4E" w:rsidRDefault="00D750DB" w:rsidP="0061568E">
      <w:pPr>
        <w:spacing w:line="264" w:lineRule="auto"/>
        <w:jc w:val="both"/>
        <w:rPr>
          <w:rFonts w:ascii="Verdana" w:hAnsi="Verdana" w:cs="Calibri"/>
          <w:sz w:val="20"/>
          <w:szCs w:val="20"/>
        </w:rPr>
      </w:pPr>
    </w:p>
    <w:p w:rsidR="00D750DB" w:rsidRPr="000B5A4E" w:rsidRDefault="00DD214D" w:rsidP="0061568E">
      <w:pPr>
        <w:spacing w:line="264" w:lineRule="auto"/>
        <w:jc w:val="both"/>
        <w:rPr>
          <w:rFonts w:ascii="Verdana" w:hAnsi="Verdana" w:cs="Calibri"/>
          <w:b/>
          <w:sz w:val="20"/>
          <w:szCs w:val="20"/>
        </w:rPr>
      </w:pPr>
      <w:r>
        <w:rPr>
          <w:rFonts w:ascii="Verdana" w:hAnsi="Verdana" w:cs="Calibri"/>
          <w:b/>
          <w:sz w:val="20"/>
          <w:szCs w:val="20"/>
        </w:rPr>
        <w:t>IV. Etap czwarty RYWALIZACJA.</w:t>
      </w:r>
    </w:p>
    <w:p w:rsidR="00761DAF" w:rsidRPr="000B5A4E" w:rsidRDefault="00DD214D" w:rsidP="0061568E">
      <w:pPr>
        <w:spacing w:line="264" w:lineRule="auto"/>
        <w:jc w:val="both"/>
        <w:rPr>
          <w:rFonts w:ascii="Verdana" w:hAnsi="Verdana" w:cs="Calibri"/>
          <w:sz w:val="20"/>
          <w:szCs w:val="20"/>
        </w:rPr>
      </w:pPr>
      <w:r>
        <w:rPr>
          <w:rFonts w:ascii="Verdana" w:hAnsi="Verdana" w:cs="Calibri"/>
          <w:sz w:val="20"/>
          <w:szCs w:val="20"/>
        </w:rPr>
        <w:t>1. W etapie czwartym Konkursu (Rywalizacja) rywalizacja polega na tym, że Jury eliminuje sukcesywnie Uczestników w liczbie od 0 (słownie: zera ) do 2 (słownie: dwóch). Uczestnicy, którzy zostali wyeliminowani tracą prawo do dalszego udziału w Audycji i Konkursie. Do dalszego etapu przechodzi około 3 (słownie: trzech ) Uczestników.</w:t>
      </w:r>
    </w:p>
    <w:p w:rsidR="00761DAF" w:rsidRPr="000B5A4E" w:rsidRDefault="00DD214D" w:rsidP="0061568E">
      <w:pPr>
        <w:spacing w:line="264" w:lineRule="auto"/>
        <w:jc w:val="both"/>
        <w:rPr>
          <w:rFonts w:ascii="Verdana" w:hAnsi="Verdana" w:cs="Calibri"/>
          <w:sz w:val="20"/>
          <w:szCs w:val="20"/>
        </w:rPr>
      </w:pPr>
      <w:r>
        <w:rPr>
          <w:rFonts w:ascii="Verdana" w:hAnsi="Verdana" w:cs="Calibri"/>
          <w:sz w:val="20"/>
          <w:szCs w:val="20"/>
        </w:rPr>
        <w:t>2. Z etapu czwartego Konkursu Organizator realizuje kilka odcinków Audycji.</w:t>
      </w:r>
    </w:p>
    <w:p w:rsidR="00761DAF"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3. W etapie czwartym Konkursu Organizator zapewnia Uczestnikom produkty żywnościowe oraz całą niezbędna infrastrukturę i akcesoria kuchenne. </w:t>
      </w:r>
    </w:p>
    <w:p w:rsidR="00761DAF" w:rsidRPr="000B5A4E" w:rsidRDefault="00761DAF" w:rsidP="0061568E">
      <w:pPr>
        <w:spacing w:line="264" w:lineRule="auto"/>
        <w:jc w:val="both"/>
        <w:rPr>
          <w:rFonts w:ascii="Verdana" w:hAnsi="Verdana" w:cs="Calibri"/>
          <w:sz w:val="20"/>
          <w:szCs w:val="20"/>
        </w:rPr>
      </w:pPr>
    </w:p>
    <w:p w:rsidR="00D750DB" w:rsidRPr="000B5A4E" w:rsidRDefault="00DD214D" w:rsidP="0061568E">
      <w:pPr>
        <w:spacing w:line="264" w:lineRule="auto"/>
        <w:jc w:val="both"/>
        <w:rPr>
          <w:rFonts w:ascii="Verdana" w:hAnsi="Verdana" w:cs="Calibri"/>
          <w:b/>
          <w:sz w:val="20"/>
          <w:szCs w:val="20"/>
        </w:rPr>
      </w:pPr>
      <w:r>
        <w:rPr>
          <w:rFonts w:ascii="Verdana" w:hAnsi="Verdana" w:cs="Calibri"/>
          <w:b/>
          <w:sz w:val="20"/>
          <w:szCs w:val="20"/>
        </w:rPr>
        <w:t>V. Etap piąty FINAŁ</w:t>
      </w:r>
    </w:p>
    <w:p w:rsidR="00761DAF" w:rsidRPr="000B5A4E" w:rsidRDefault="00DD214D" w:rsidP="0061568E">
      <w:pPr>
        <w:spacing w:line="264" w:lineRule="auto"/>
        <w:jc w:val="both"/>
        <w:rPr>
          <w:rFonts w:ascii="Verdana" w:hAnsi="Verdana" w:cs="Calibri"/>
          <w:sz w:val="20"/>
          <w:szCs w:val="20"/>
        </w:rPr>
      </w:pPr>
      <w:r>
        <w:rPr>
          <w:rFonts w:ascii="Verdana" w:hAnsi="Verdana" w:cs="Calibri"/>
          <w:sz w:val="20"/>
          <w:szCs w:val="20"/>
        </w:rPr>
        <w:lastRenderedPageBreak/>
        <w:t xml:space="preserve">1. W ostatnim finałowym etapie Konkursu rywalizacja trwa do chwili , kiedy Jury wyłoni jednego zwycięzcę Konkursu, któremu nadany zostanie tytuł: </w:t>
      </w:r>
      <w:proofErr w:type="spellStart"/>
      <w:r>
        <w:rPr>
          <w:rFonts w:ascii="Verdana" w:hAnsi="Verdana" w:cs="Calibri"/>
          <w:sz w:val="20"/>
          <w:szCs w:val="20"/>
        </w:rPr>
        <w:t>MasterChef</w:t>
      </w:r>
      <w:proofErr w:type="spellEnd"/>
      <w:r>
        <w:rPr>
          <w:rFonts w:ascii="Verdana" w:hAnsi="Verdana" w:cs="Calibri"/>
          <w:sz w:val="20"/>
          <w:szCs w:val="20"/>
        </w:rPr>
        <w:t>. Zwycięzca etapu Finał nabywa prawo do Nagrody.</w:t>
      </w:r>
    </w:p>
    <w:p w:rsidR="00D750DB"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2. Jury może przyznać dodatkowe Nagrody innym Uczestnikom etapu finałowego. </w:t>
      </w:r>
    </w:p>
    <w:p w:rsidR="00761DAF" w:rsidRPr="000B5A4E" w:rsidRDefault="00761DAF" w:rsidP="0061568E">
      <w:pPr>
        <w:spacing w:line="264" w:lineRule="auto"/>
        <w:jc w:val="both"/>
        <w:rPr>
          <w:rFonts w:ascii="Verdana" w:hAnsi="Verdana" w:cs="Calibri"/>
          <w:sz w:val="20"/>
          <w:szCs w:val="20"/>
        </w:rPr>
      </w:pPr>
    </w:p>
    <w:p w:rsidR="00B41DA9" w:rsidRPr="000B5A4E" w:rsidRDefault="00DD214D" w:rsidP="0061568E">
      <w:pPr>
        <w:pStyle w:val="Tekstpodstawowy"/>
        <w:spacing w:after="0" w:line="264" w:lineRule="auto"/>
        <w:jc w:val="center"/>
        <w:rPr>
          <w:rFonts w:ascii="Verdana" w:hAnsi="Verdana"/>
          <w:b/>
          <w:bCs/>
          <w:sz w:val="20"/>
          <w:szCs w:val="20"/>
        </w:rPr>
      </w:pPr>
      <w:r>
        <w:rPr>
          <w:rFonts w:ascii="Verdana" w:hAnsi="Verdana"/>
          <w:b/>
          <w:bCs/>
          <w:sz w:val="20"/>
          <w:szCs w:val="20"/>
        </w:rPr>
        <w:t>§6</w:t>
      </w:r>
    </w:p>
    <w:p w:rsidR="00B41DA9" w:rsidRPr="000B5A4E" w:rsidRDefault="00DD214D" w:rsidP="0061568E">
      <w:pPr>
        <w:pStyle w:val="Tekstpodstawowy"/>
        <w:spacing w:after="0" w:line="264" w:lineRule="auto"/>
        <w:jc w:val="center"/>
        <w:rPr>
          <w:rFonts w:ascii="Verdana" w:hAnsi="Verdana"/>
          <w:b/>
          <w:bCs/>
          <w:sz w:val="20"/>
          <w:szCs w:val="20"/>
        </w:rPr>
      </w:pPr>
      <w:r>
        <w:rPr>
          <w:rFonts w:ascii="Verdana" w:hAnsi="Verdana"/>
          <w:b/>
          <w:bCs/>
          <w:sz w:val="20"/>
          <w:szCs w:val="20"/>
        </w:rPr>
        <w:t>ZADANIA KONKURSOWE I JURY</w:t>
      </w:r>
    </w:p>
    <w:p w:rsidR="000512E2"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1. Zadania konkursowe są ustalane na bieżąco przez Jury i komunikowane Uczestnikom.</w:t>
      </w:r>
    </w:p>
    <w:p w:rsidR="00B41DA9"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 xml:space="preserve">2. Zadania dotyczą szeroko rozumianej sztuki kulinarnej i zasadniczo sprawdzają wiedzę, umiejętności i pomysłowość Uczestników w tym zakresie. Zadania mogą mieć inny również charakter, na przykład zręcznościowy. W żadnym wypadku jednak w Konkursie nie będzie pojawiać się losowanie. </w:t>
      </w:r>
    </w:p>
    <w:p w:rsidR="00B41DA9"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3. Wyłącznie Jury przysługuje prawo wyboru tematyki i zakresu, jak również rodzaju zadania konkursowego.</w:t>
      </w:r>
    </w:p>
    <w:p w:rsidR="00B41DA9"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4. O prawidłowości lub ocenie wykonanego przez Uczestnika zadania decyduje wyłącznie Jury.</w:t>
      </w:r>
    </w:p>
    <w:p w:rsidR="00296926"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5. Jury składa się z osób fizycznych wybranych wyłącznie przez Organizatora.</w:t>
      </w:r>
    </w:p>
    <w:p w:rsidR="00296926"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6. Organizator przewiduje, że w skład Jury będą wchodzić trzy osoby. Skład Jury może być zmieniony przez Organizatora, zarówno poprzez zmianę poszczególnych członków Jury, jak i poprzez rozszerzenie składu osobowego Jury.</w:t>
      </w:r>
    </w:p>
    <w:p w:rsidR="00485157"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7. Wyłącznie jury jest uprawnione do dokonywania oceny zadań wykonywanych przez Uczestników, w tym do przyznawania ocen według ustalonej przez Jury skali.</w:t>
      </w:r>
    </w:p>
    <w:p w:rsidR="00F37F5A"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8. Wyłącznie Jury decyduje o przyznaniu poszczególnym Uczestnikom Nagrody lub Nagród, o ile w ramach Konkursu Organizator przewidział więcej, niż jedną Nagrodę.</w:t>
      </w:r>
    </w:p>
    <w:p w:rsidR="00296926" w:rsidRPr="000B5A4E" w:rsidRDefault="00DD214D" w:rsidP="0061568E">
      <w:pPr>
        <w:pStyle w:val="Tekstpodstawowy"/>
        <w:tabs>
          <w:tab w:val="left" w:pos="360"/>
        </w:tabs>
        <w:spacing w:after="0" w:line="264" w:lineRule="auto"/>
        <w:jc w:val="both"/>
        <w:rPr>
          <w:rFonts w:ascii="Verdana" w:hAnsi="Verdana"/>
          <w:sz w:val="20"/>
          <w:szCs w:val="20"/>
        </w:rPr>
      </w:pPr>
      <w:r>
        <w:rPr>
          <w:rFonts w:ascii="Verdana" w:hAnsi="Verdana"/>
          <w:sz w:val="20"/>
          <w:szCs w:val="20"/>
        </w:rPr>
        <w:t>9. Przy ocenie Uczestników i wykonywanych przez nich działań Jury bierze pod uwagę różnorodne kryteria, a w szczególności: umiejętności i wiedzę z zakresu sztuki kulinarnej, wygląd, smak i zapach potraw, szybkość, zręczność i pomysłowość Uczestników, a także sposób prezentacji potrawy przez Uczestnika.</w:t>
      </w:r>
    </w:p>
    <w:p w:rsidR="00B41DA9" w:rsidRPr="000B5A4E" w:rsidRDefault="00B41DA9" w:rsidP="0061568E">
      <w:pPr>
        <w:pStyle w:val="Tekstpodstawowy"/>
        <w:spacing w:after="0" w:line="264" w:lineRule="auto"/>
        <w:rPr>
          <w:rFonts w:ascii="Verdana" w:hAnsi="Verdana"/>
          <w:sz w:val="20"/>
          <w:szCs w:val="20"/>
        </w:rPr>
      </w:pP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§7</w:t>
      </w: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NAGRODY</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 xml:space="preserve">1. Nagrody w Konkursie </w:t>
      </w:r>
      <w:r w:rsidR="00E94F0F">
        <w:rPr>
          <w:rFonts w:ascii="Verdana" w:hAnsi="Verdana"/>
          <w:sz w:val="20"/>
          <w:szCs w:val="20"/>
        </w:rPr>
        <w:t xml:space="preserve">mogą być </w:t>
      </w:r>
      <w:r w:rsidR="00B5570A">
        <w:rPr>
          <w:rFonts w:ascii="Verdana" w:hAnsi="Verdana"/>
          <w:sz w:val="20"/>
          <w:szCs w:val="20"/>
        </w:rPr>
        <w:t>zarówno</w:t>
      </w:r>
      <w:r w:rsidR="009D1776" w:rsidRPr="000B5A4E">
        <w:rPr>
          <w:rFonts w:ascii="Verdana" w:hAnsi="Verdana"/>
          <w:sz w:val="20"/>
          <w:szCs w:val="20"/>
        </w:rPr>
        <w:t xml:space="preserve"> pieniężne</w:t>
      </w:r>
      <w:r w:rsidR="00E94F0F">
        <w:rPr>
          <w:rFonts w:ascii="Verdana" w:hAnsi="Verdana"/>
          <w:sz w:val="20"/>
          <w:szCs w:val="20"/>
        </w:rPr>
        <w:t xml:space="preserve"> jak i niepieniężne</w:t>
      </w:r>
      <w:r w:rsidR="009D1776" w:rsidRPr="000B5A4E">
        <w:rPr>
          <w:rFonts w:ascii="Verdana" w:hAnsi="Verdana"/>
          <w:sz w:val="20"/>
          <w:szCs w:val="20"/>
        </w:rPr>
        <w:t xml:space="preserve">. </w:t>
      </w:r>
      <w:r w:rsidR="007B1D8D" w:rsidRPr="000B5A4E">
        <w:rPr>
          <w:rFonts w:ascii="Verdana" w:hAnsi="Verdana"/>
          <w:sz w:val="20"/>
          <w:szCs w:val="20"/>
        </w:rPr>
        <w:t xml:space="preserve">Nagrodą pieniężną przewidzianą w konkursie jest 100 000 </w:t>
      </w:r>
      <w:r w:rsidR="001D1314" w:rsidRPr="000B5A4E">
        <w:rPr>
          <w:rFonts w:ascii="Verdana" w:hAnsi="Verdana"/>
          <w:sz w:val="20"/>
          <w:szCs w:val="20"/>
        </w:rPr>
        <w:t xml:space="preserve">zł </w:t>
      </w:r>
      <w:r w:rsidR="007B1D8D" w:rsidRPr="000B5A4E">
        <w:rPr>
          <w:rFonts w:ascii="Verdana" w:hAnsi="Verdana"/>
          <w:sz w:val="20"/>
          <w:szCs w:val="20"/>
        </w:rPr>
        <w:t xml:space="preserve">(słownie: sto tysięcy złotych). </w:t>
      </w:r>
    </w:p>
    <w:p w:rsidR="00F37F5A" w:rsidRPr="000B5A4E" w:rsidRDefault="00DD214D" w:rsidP="0061568E">
      <w:pPr>
        <w:suppressAutoHyphens/>
        <w:spacing w:line="264" w:lineRule="auto"/>
        <w:jc w:val="both"/>
        <w:rPr>
          <w:rFonts w:ascii="Verdana" w:hAnsi="Verdana"/>
          <w:sz w:val="20"/>
          <w:szCs w:val="20"/>
        </w:rPr>
      </w:pPr>
      <w:r>
        <w:rPr>
          <w:rFonts w:ascii="Verdana" w:hAnsi="Verdana"/>
          <w:sz w:val="20"/>
          <w:szCs w:val="20"/>
        </w:rPr>
        <w:t>2. Jeżeli w Konkursie przewidziana jest Nagroda pieniężna, Organizator może w trakcie Konkursu zwiększyć jej wysokość lub wprowadzić dodatkową Nagrodę lub Nagrody.</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 xml:space="preserve">3. Organizator zastrzega sobie prawo weryfikacji, czy zwycięzca Konkursu spełnia określone w Regulaminie warunki. W tym celu Organizator może żądać od Uczestnika złożenia określonych oświadczeń, podania określonych danych bądź przedłożenia określonych dokumentów niezbędnych do weryfikacji Uczestnika i wydania Nagrody. Niespełnienie warunków Konkursu lub innych warunków wynikających </w:t>
      </w:r>
      <w:r>
        <w:rPr>
          <w:rFonts w:ascii="Verdana" w:hAnsi="Verdana"/>
          <w:sz w:val="20"/>
          <w:szCs w:val="20"/>
        </w:rPr>
        <w:br/>
        <w:t>z przepisów prawa lub Regulaminu, w tym odmowa spełnienia warunków określonych w niniejszym punkcie uprawnia Organizatora do odmowy przyznania lub wydania Nagrody.</w:t>
      </w:r>
    </w:p>
    <w:p w:rsidR="00F5697B" w:rsidRPr="000B5A4E" w:rsidRDefault="00DD214D" w:rsidP="0061568E">
      <w:pPr>
        <w:spacing w:line="264" w:lineRule="auto"/>
        <w:jc w:val="both"/>
        <w:rPr>
          <w:rFonts w:ascii="Verdana" w:hAnsi="Verdana"/>
          <w:sz w:val="20"/>
          <w:szCs w:val="20"/>
        </w:rPr>
      </w:pPr>
      <w:r>
        <w:rPr>
          <w:rFonts w:ascii="Verdana" w:hAnsi="Verdana"/>
          <w:sz w:val="20"/>
          <w:szCs w:val="20"/>
        </w:rPr>
        <w:t>4. Uczestnik otrzymuje Nagrodę pieniężną, przewyższająca 760 (słownie: siedemset sześćdziesiąt) złotych, pomniejszoną o wartość należności publicznoprawnych (podatków), jakie pobiera i odprowadza Organizator w związku z przekazaniem Uczestnikowi Nagrody w Konkursie, z uwzględnieniem kwot zwolnionych od podatku. Zgodnie z obowiązującymi przepisami prawa, Organizator uzależnia wydanie Uczestnikowi Nagrody rzeczowej od wpłacenia przez Uczestnika Organizatorowi kwot należności publicznoprawnych (podatków), z uwzględnieniem wartości nagród rzeczowych zwolnionych od podatku. Według stanu na dzień publikacji Regulaminu stawka podatku wynosi 10% .</w:t>
      </w:r>
    </w:p>
    <w:p w:rsidR="000B5A4E" w:rsidRDefault="00DD214D" w:rsidP="0061568E">
      <w:pPr>
        <w:spacing w:line="264" w:lineRule="auto"/>
        <w:jc w:val="both"/>
        <w:rPr>
          <w:rFonts w:ascii="Verdana" w:hAnsi="Verdana"/>
          <w:sz w:val="20"/>
          <w:szCs w:val="20"/>
        </w:rPr>
      </w:pPr>
      <w:r>
        <w:rPr>
          <w:rFonts w:ascii="Verdana" w:hAnsi="Verdana"/>
          <w:sz w:val="20"/>
          <w:szCs w:val="20"/>
        </w:rPr>
        <w:t xml:space="preserve">5. Organizator wyda uprawnionemu Uczestnikowi Nagrodę pieniężną w terminie </w:t>
      </w:r>
      <w:r>
        <w:rPr>
          <w:rFonts w:ascii="Verdana" w:hAnsi="Verdana"/>
          <w:sz w:val="20"/>
          <w:szCs w:val="20"/>
        </w:rPr>
        <w:br/>
        <w:t xml:space="preserve">60 dni, od dnia emisji finałowego odcinka Audycji, chyba że termin wydania nagród jest dłuższy, o czym Uczestnik zostanie poinformowany w trakcie Konkursu. Przez wydanie </w:t>
      </w:r>
      <w:r>
        <w:rPr>
          <w:rFonts w:ascii="Verdana" w:hAnsi="Verdana"/>
          <w:sz w:val="20"/>
          <w:szCs w:val="20"/>
        </w:rPr>
        <w:lastRenderedPageBreak/>
        <w:t>Nagrody pieniężnej rozumie się złożenie przez Organizatora w terminie wskazanym w zdaniu poprzednim polecenia przekazu pocztowego lub polecenia przelewu bankowego w odpowiedniej instytucji, takiej jak bank, Poczta Polska lub inne przedsiębiorstwo zawodowo zajmujące się doręczaniem przesyłek lub pośrednictwem w realizacji przekazów pocztowych lub przelewów bankowych.</w:t>
      </w:r>
    </w:p>
    <w:p w:rsidR="00761DAF" w:rsidRPr="000B5A4E" w:rsidRDefault="00F37F5A" w:rsidP="0061568E">
      <w:pPr>
        <w:spacing w:line="264" w:lineRule="auto"/>
        <w:jc w:val="both"/>
        <w:rPr>
          <w:rFonts w:ascii="Verdana" w:hAnsi="Verdana"/>
          <w:sz w:val="20"/>
          <w:szCs w:val="20"/>
        </w:rPr>
      </w:pPr>
      <w:r w:rsidRPr="000B5A4E">
        <w:rPr>
          <w:rFonts w:ascii="Verdana" w:hAnsi="Verdana"/>
          <w:sz w:val="20"/>
          <w:szCs w:val="20"/>
        </w:rPr>
        <w:t xml:space="preserve"> </w:t>
      </w:r>
      <w:r w:rsidR="00761DAF" w:rsidRPr="000B5A4E">
        <w:rPr>
          <w:rFonts w:ascii="Verdana" w:hAnsi="Verdana"/>
          <w:sz w:val="20"/>
          <w:szCs w:val="20"/>
        </w:rPr>
        <w:t xml:space="preserve">6. </w:t>
      </w:r>
      <w:r w:rsidR="00B5570A">
        <w:rPr>
          <w:rFonts w:ascii="Verdana" w:hAnsi="Verdana"/>
          <w:sz w:val="20"/>
          <w:szCs w:val="20"/>
        </w:rPr>
        <w:t>D</w:t>
      </w:r>
      <w:r w:rsidR="00761DAF" w:rsidRPr="000B5A4E">
        <w:rPr>
          <w:rFonts w:ascii="Verdana" w:hAnsi="Verdana"/>
          <w:sz w:val="20"/>
          <w:szCs w:val="20"/>
        </w:rPr>
        <w:t xml:space="preserve">o chwili podjęcia przez </w:t>
      </w:r>
      <w:r w:rsidR="001D1314" w:rsidRPr="000B5A4E">
        <w:rPr>
          <w:rFonts w:ascii="Verdana" w:hAnsi="Verdana"/>
          <w:sz w:val="20"/>
          <w:szCs w:val="20"/>
        </w:rPr>
        <w:t>J</w:t>
      </w:r>
      <w:r w:rsidR="00761DAF" w:rsidRPr="000B5A4E">
        <w:rPr>
          <w:rFonts w:ascii="Verdana" w:hAnsi="Verdana"/>
          <w:sz w:val="20"/>
          <w:szCs w:val="20"/>
        </w:rPr>
        <w:t>ury decyzji o przyznaniu Nagrody (Nagród) Uczestnicy nie mają roszczenia o nabycie prawa do Nagrody (Nagród).</w:t>
      </w:r>
    </w:p>
    <w:p w:rsidR="003E11B0" w:rsidRPr="000B5A4E" w:rsidRDefault="003E11B0" w:rsidP="0061568E">
      <w:pPr>
        <w:spacing w:line="264" w:lineRule="auto"/>
        <w:jc w:val="both"/>
        <w:rPr>
          <w:rFonts w:ascii="Verdana" w:hAnsi="Verdana" w:cs="Calibri"/>
          <w:sz w:val="20"/>
          <w:szCs w:val="20"/>
        </w:rPr>
      </w:pPr>
      <w:r w:rsidRPr="000B5A4E">
        <w:rPr>
          <w:rFonts w:ascii="Verdana" w:hAnsi="Verdana" w:cs="Calibri"/>
          <w:sz w:val="20"/>
          <w:szCs w:val="20"/>
        </w:rPr>
        <w:t>7. Z zastrzeżeniem postanowień §7 ust. 1. – 6. Regula</w:t>
      </w:r>
      <w:r w:rsidR="00DD214D">
        <w:rPr>
          <w:rFonts w:ascii="Verdana" w:hAnsi="Verdana" w:cs="Calibri"/>
          <w:sz w:val="20"/>
          <w:szCs w:val="20"/>
        </w:rPr>
        <w:t xml:space="preserve">minu Uczestnikom nie przysługuje jakiekolwiek wynagrodzenie w związku z udziałem w Audycji i Konkursie. </w:t>
      </w:r>
    </w:p>
    <w:p w:rsidR="003E11B0" w:rsidRPr="000B5A4E" w:rsidRDefault="00DD214D" w:rsidP="0061568E">
      <w:pPr>
        <w:spacing w:line="264" w:lineRule="auto"/>
        <w:jc w:val="both"/>
        <w:rPr>
          <w:rFonts w:ascii="Verdana" w:hAnsi="Verdana" w:cs="Calibri"/>
          <w:sz w:val="20"/>
          <w:szCs w:val="20"/>
        </w:rPr>
      </w:pPr>
      <w:r>
        <w:rPr>
          <w:rFonts w:ascii="Verdana" w:hAnsi="Verdana" w:cs="Calibri"/>
          <w:sz w:val="20"/>
          <w:szCs w:val="20"/>
        </w:rPr>
        <w:t>8. Uczestnicy nie mogą domagać się od Organizatora zwrotu jakichkolwiek kosztów w związku z udziałem w Audycji i Konkursie, ani utraconych zarobków.</w:t>
      </w:r>
    </w:p>
    <w:p w:rsidR="00566E25" w:rsidRPr="000B5A4E" w:rsidRDefault="00DD214D" w:rsidP="0061568E">
      <w:pPr>
        <w:spacing w:line="264" w:lineRule="auto"/>
        <w:jc w:val="both"/>
        <w:rPr>
          <w:rFonts w:ascii="Verdana" w:hAnsi="Verdana" w:cs="Calibri"/>
          <w:sz w:val="20"/>
          <w:szCs w:val="20"/>
        </w:rPr>
      </w:pPr>
      <w:r>
        <w:rPr>
          <w:rFonts w:ascii="Verdana" w:hAnsi="Verdana" w:cs="Calibri"/>
          <w:sz w:val="20"/>
          <w:szCs w:val="20"/>
        </w:rPr>
        <w:t xml:space="preserve">9. Za wydawanie Nagród w Konkursie i odprowadzanie prawem wymaganych podatków odpowiada Organizator. </w:t>
      </w:r>
    </w:p>
    <w:p w:rsidR="009D1776" w:rsidRPr="000B5A4E" w:rsidRDefault="009D1776" w:rsidP="0061568E">
      <w:pPr>
        <w:suppressAutoHyphens/>
        <w:spacing w:line="264" w:lineRule="auto"/>
        <w:jc w:val="center"/>
        <w:rPr>
          <w:rFonts w:ascii="Verdana" w:hAnsi="Verdana"/>
          <w:b/>
          <w:sz w:val="20"/>
          <w:szCs w:val="20"/>
        </w:rPr>
      </w:pP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§8</w:t>
      </w:r>
    </w:p>
    <w:p w:rsidR="001D1314"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ŚWIADCZENIA DODATKOWE</w:t>
      </w:r>
    </w:p>
    <w:p w:rsidR="001D1314" w:rsidRPr="000B5A4E" w:rsidRDefault="00B5570A" w:rsidP="001D1314">
      <w:pPr>
        <w:spacing w:line="264" w:lineRule="auto"/>
        <w:jc w:val="both"/>
        <w:rPr>
          <w:rFonts w:ascii="Verdana" w:hAnsi="Verdana"/>
          <w:sz w:val="20"/>
          <w:szCs w:val="20"/>
        </w:rPr>
      </w:pPr>
      <w:r>
        <w:rPr>
          <w:rFonts w:ascii="Verdana" w:hAnsi="Verdana"/>
          <w:sz w:val="20"/>
          <w:szCs w:val="20"/>
        </w:rPr>
        <w:t>Organizator</w:t>
      </w:r>
      <w:r w:rsidR="00DD214D" w:rsidRPr="00DD214D">
        <w:rPr>
          <w:rFonts w:ascii="Verdana" w:hAnsi="Verdana"/>
          <w:sz w:val="20"/>
          <w:szCs w:val="20"/>
        </w:rPr>
        <w:t xml:space="preserve"> zobowiązuje się do świadczenia </w:t>
      </w:r>
      <w:r>
        <w:rPr>
          <w:rFonts w:ascii="Verdana" w:hAnsi="Verdana"/>
          <w:sz w:val="20"/>
          <w:szCs w:val="20"/>
        </w:rPr>
        <w:t xml:space="preserve">dodatkowego </w:t>
      </w:r>
      <w:r w:rsidR="00DD214D" w:rsidRPr="00DD214D">
        <w:rPr>
          <w:rFonts w:ascii="Verdana" w:hAnsi="Verdana"/>
          <w:sz w:val="20"/>
          <w:szCs w:val="20"/>
        </w:rPr>
        <w:t xml:space="preserve">polegającego na wydaniu przez </w:t>
      </w:r>
      <w:r>
        <w:rPr>
          <w:rFonts w:ascii="Verdana" w:hAnsi="Verdana"/>
          <w:sz w:val="20"/>
          <w:szCs w:val="20"/>
        </w:rPr>
        <w:t>Organizatora</w:t>
      </w:r>
      <w:r w:rsidR="00DD214D" w:rsidRPr="00DD214D">
        <w:rPr>
          <w:rFonts w:ascii="Verdana" w:hAnsi="Verdana"/>
          <w:sz w:val="20"/>
          <w:szCs w:val="20"/>
        </w:rPr>
        <w:t xml:space="preserve"> lub podmiot działający na zlecenie </w:t>
      </w:r>
      <w:r>
        <w:rPr>
          <w:rFonts w:ascii="Verdana" w:hAnsi="Verdana"/>
          <w:sz w:val="20"/>
          <w:szCs w:val="20"/>
        </w:rPr>
        <w:t>Organizatora</w:t>
      </w:r>
      <w:r w:rsidR="00DD214D" w:rsidRPr="00DD214D">
        <w:rPr>
          <w:rFonts w:ascii="Verdana" w:hAnsi="Verdana"/>
          <w:sz w:val="20"/>
          <w:szCs w:val="20"/>
        </w:rPr>
        <w:t xml:space="preserve"> autorskiej książki kucharskiej </w:t>
      </w:r>
      <w:r w:rsidR="000B5A4E">
        <w:rPr>
          <w:rFonts w:ascii="Verdana" w:hAnsi="Verdana"/>
          <w:sz w:val="20"/>
          <w:szCs w:val="20"/>
        </w:rPr>
        <w:t xml:space="preserve">zwycięzcy Konkursu. </w:t>
      </w:r>
      <w:r w:rsidR="001D1314" w:rsidRPr="000B5A4E">
        <w:rPr>
          <w:rFonts w:ascii="Verdana" w:hAnsi="Verdana"/>
          <w:sz w:val="20"/>
          <w:szCs w:val="20"/>
        </w:rPr>
        <w:t xml:space="preserve">Wydanie </w:t>
      </w:r>
      <w:r w:rsidR="000B5A4E">
        <w:rPr>
          <w:rFonts w:ascii="Verdana" w:hAnsi="Verdana"/>
          <w:sz w:val="20"/>
          <w:szCs w:val="20"/>
        </w:rPr>
        <w:t>autorskiej książki kucharskiej z</w:t>
      </w:r>
      <w:r w:rsidR="001D1314" w:rsidRPr="000B5A4E">
        <w:rPr>
          <w:rFonts w:ascii="Verdana" w:hAnsi="Verdana"/>
          <w:sz w:val="20"/>
          <w:szCs w:val="20"/>
        </w:rPr>
        <w:t xml:space="preserve">wycięzcy </w:t>
      </w:r>
      <w:r w:rsidR="000B5A4E">
        <w:rPr>
          <w:rFonts w:ascii="Verdana" w:hAnsi="Verdana"/>
          <w:sz w:val="20"/>
          <w:szCs w:val="20"/>
        </w:rPr>
        <w:t>Konkursu</w:t>
      </w:r>
      <w:r w:rsidR="001D1314" w:rsidRPr="000B5A4E">
        <w:rPr>
          <w:rFonts w:ascii="Verdana" w:hAnsi="Verdana"/>
          <w:sz w:val="20"/>
          <w:szCs w:val="20"/>
        </w:rPr>
        <w:t xml:space="preserve"> oznacza wydanie przez Organizatora książki kuch</w:t>
      </w:r>
      <w:r w:rsidR="000B5A4E">
        <w:rPr>
          <w:rFonts w:ascii="Verdana" w:hAnsi="Verdana"/>
          <w:sz w:val="20"/>
          <w:szCs w:val="20"/>
        </w:rPr>
        <w:t>arskiej, której autorem będzie z</w:t>
      </w:r>
      <w:r w:rsidR="001D1314" w:rsidRPr="000B5A4E">
        <w:rPr>
          <w:rFonts w:ascii="Verdana" w:hAnsi="Verdana"/>
          <w:sz w:val="20"/>
          <w:szCs w:val="20"/>
        </w:rPr>
        <w:t xml:space="preserve">wycięzca </w:t>
      </w:r>
      <w:r w:rsidR="000B5A4E">
        <w:rPr>
          <w:rFonts w:ascii="Verdana" w:hAnsi="Verdana"/>
          <w:sz w:val="20"/>
          <w:szCs w:val="20"/>
        </w:rPr>
        <w:t>Konkursu</w:t>
      </w:r>
      <w:r w:rsidR="001D1314" w:rsidRPr="000B5A4E">
        <w:rPr>
          <w:rFonts w:ascii="Verdana" w:hAnsi="Verdana"/>
          <w:sz w:val="20"/>
          <w:szCs w:val="20"/>
        </w:rPr>
        <w:t>, w przeciągu 2</w:t>
      </w:r>
      <w:r w:rsidR="000C5E11">
        <w:rPr>
          <w:rFonts w:ascii="Verdana" w:hAnsi="Verdana"/>
          <w:sz w:val="20"/>
          <w:szCs w:val="20"/>
        </w:rPr>
        <w:t xml:space="preserve"> (słownie: dwóch) lat</w:t>
      </w:r>
      <w:r w:rsidR="001D1314" w:rsidRPr="000B5A4E">
        <w:rPr>
          <w:rFonts w:ascii="Verdana" w:hAnsi="Verdana"/>
          <w:sz w:val="20"/>
          <w:szCs w:val="20"/>
        </w:rPr>
        <w:t xml:space="preserve"> od dnia emisji </w:t>
      </w:r>
      <w:r w:rsidR="000B5A4E">
        <w:rPr>
          <w:rFonts w:ascii="Verdana" w:hAnsi="Verdana"/>
          <w:sz w:val="20"/>
          <w:szCs w:val="20"/>
        </w:rPr>
        <w:t>finałowego odcinka Audycji</w:t>
      </w:r>
      <w:r w:rsidR="000C5E11">
        <w:rPr>
          <w:rFonts w:ascii="Verdana" w:hAnsi="Verdana"/>
          <w:sz w:val="20"/>
          <w:szCs w:val="20"/>
        </w:rPr>
        <w:t>,</w:t>
      </w:r>
      <w:r w:rsidR="001D1314" w:rsidRPr="000B5A4E">
        <w:rPr>
          <w:rFonts w:ascii="Verdana" w:hAnsi="Verdana"/>
          <w:sz w:val="20"/>
          <w:szCs w:val="20"/>
        </w:rPr>
        <w:t xml:space="preserve"> chyba że termin </w:t>
      </w:r>
      <w:r w:rsidR="000B5A4E">
        <w:rPr>
          <w:rFonts w:ascii="Verdana" w:hAnsi="Verdana"/>
          <w:sz w:val="20"/>
          <w:szCs w:val="20"/>
        </w:rPr>
        <w:t>realizacji przedmiotowego świadczenia</w:t>
      </w:r>
      <w:r w:rsidR="001D1314" w:rsidRPr="000B5A4E">
        <w:rPr>
          <w:rFonts w:ascii="Verdana" w:hAnsi="Verdana"/>
          <w:sz w:val="20"/>
          <w:szCs w:val="20"/>
        </w:rPr>
        <w:t xml:space="preserve"> jest inny, o czym Uczestnik zostanie poinformowany w trakcie Konkursu. Warunkiem wydania książki kucharskiej przez Organizatora jest merytoryczne przygotowanie i opracowanie książki kucharskiej przez </w:t>
      </w:r>
      <w:r w:rsidR="000B5A4E">
        <w:rPr>
          <w:rFonts w:ascii="Verdana" w:hAnsi="Verdana"/>
          <w:sz w:val="20"/>
          <w:szCs w:val="20"/>
        </w:rPr>
        <w:t>z</w:t>
      </w:r>
      <w:r w:rsidR="001D1314" w:rsidRPr="000B5A4E">
        <w:rPr>
          <w:rFonts w:ascii="Verdana" w:hAnsi="Verdana"/>
          <w:sz w:val="20"/>
          <w:szCs w:val="20"/>
        </w:rPr>
        <w:t xml:space="preserve">wycięzcę </w:t>
      </w:r>
      <w:r w:rsidR="000B5A4E">
        <w:rPr>
          <w:rFonts w:ascii="Verdana" w:hAnsi="Verdana"/>
          <w:sz w:val="20"/>
          <w:szCs w:val="20"/>
        </w:rPr>
        <w:t xml:space="preserve">Konkursu </w:t>
      </w:r>
      <w:r w:rsidR="001D1314" w:rsidRPr="000B5A4E">
        <w:rPr>
          <w:rFonts w:ascii="Verdana" w:hAnsi="Verdana"/>
          <w:sz w:val="20"/>
          <w:szCs w:val="20"/>
        </w:rPr>
        <w:t xml:space="preserve">w przeciągu 1 roku (słownie: jednego roku) od dnia emisji </w:t>
      </w:r>
      <w:r w:rsidR="000B5A4E">
        <w:rPr>
          <w:rFonts w:ascii="Verdana" w:hAnsi="Verdana"/>
          <w:sz w:val="20"/>
          <w:szCs w:val="20"/>
        </w:rPr>
        <w:t>finałowego odcinka Audycji.</w:t>
      </w:r>
    </w:p>
    <w:p w:rsidR="001D1314" w:rsidRPr="000B5A4E" w:rsidRDefault="001D1314" w:rsidP="001D1314">
      <w:pPr>
        <w:suppressAutoHyphens/>
        <w:spacing w:line="264" w:lineRule="auto"/>
        <w:jc w:val="center"/>
        <w:rPr>
          <w:rFonts w:ascii="Verdana" w:hAnsi="Verdana"/>
          <w:b/>
          <w:sz w:val="20"/>
          <w:szCs w:val="20"/>
        </w:rPr>
      </w:pPr>
    </w:p>
    <w:p w:rsidR="001D1314" w:rsidRPr="000B5A4E" w:rsidRDefault="00DD214D" w:rsidP="001D1314">
      <w:pPr>
        <w:suppressAutoHyphens/>
        <w:spacing w:line="264" w:lineRule="auto"/>
        <w:jc w:val="center"/>
        <w:rPr>
          <w:rFonts w:ascii="Verdana" w:hAnsi="Verdana"/>
          <w:b/>
          <w:sz w:val="20"/>
          <w:szCs w:val="20"/>
        </w:rPr>
      </w:pPr>
      <w:r>
        <w:rPr>
          <w:rFonts w:ascii="Verdana" w:hAnsi="Verdana"/>
          <w:b/>
          <w:sz w:val="20"/>
          <w:szCs w:val="20"/>
        </w:rPr>
        <w:t>§9</w:t>
      </w: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DANE OSOBOWE</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 xml:space="preserve">1. Dane osobowe Uczestników są przetwarzane przez Organizatora </w:t>
      </w:r>
      <w:r>
        <w:rPr>
          <w:rFonts w:ascii="Verdana" w:hAnsi="Verdana"/>
          <w:sz w:val="20"/>
          <w:szCs w:val="20"/>
        </w:rPr>
        <w:br/>
        <w:t>(TVN Spółkę Akcyjną z siedzibą w Warszawie  02-952, ul. Wiertnicza 166), wyłącznie w celu i zakresie niezbędnym dla przeprowadzenia Konkursu, to jest w celu identyfikacji Uczestnika, wydania Nagrody i ewentualnie publicznego podania imienia i nazwiska zwycięzcy - nie dłużej niż przez okres przeprowadzania Konkursu i do przedawnienia ewentualnych roszczeń.</w:t>
      </w:r>
    </w:p>
    <w:p w:rsidR="00A93437" w:rsidRPr="000B5A4E" w:rsidRDefault="00DD214D" w:rsidP="0061568E">
      <w:pPr>
        <w:spacing w:line="264" w:lineRule="auto"/>
        <w:jc w:val="both"/>
        <w:rPr>
          <w:rFonts w:ascii="Verdana" w:hAnsi="Verdana" w:cs="Verdana"/>
          <w:sz w:val="20"/>
          <w:szCs w:val="20"/>
        </w:rPr>
      </w:pPr>
      <w:r>
        <w:rPr>
          <w:rFonts w:ascii="Verdana" w:hAnsi="Verdana"/>
          <w:sz w:val="20"/>
          <w:szCs w:val="20"/>
        </w:rPr>
        <w:t>2. Organizator będzie przechowywał Dane osobowe w sposób zgodny z obowiązującymi przepisami, w tym w szczególności zabezpieczy je przed</w:t>
      </w:r>
      <w:r>
        <w:rPr>
          <w:rFonts w:ascii="Verdana" w:hAnsi="Verdana" w:cs="Verdana"/>
          <w:sz w:val="20"/>
          <w:szCs w:val="20"/>
        </w:rPr>
        <w:t xml:space="preserve"> udostępnieniem osobom nieupoważnionym, zabraniem przez osobę nieuprawnioną, przetwarzaniem </w:t>
      </w:r>
      <w:r>
        <w:rPr>
          <w:rFonts w:ascii="Verdana" w:hAnsi="Verdana" w:cs="Verdana"/>
          <w:sz w:val="20"/>
          <w:szCs w:val="20"/>
        </w:rPr>
        <w:br/>
        <w:t>z naruszeniem ustawy oraz zmianą, utratą, uszkodzeniem lub zniszczeniem.</w:t>
      </w:r>
    </w:p>
    <w:p w:rsidR="00A93437" w:rsidRPr="000B5A4E" w:rsidRDefault="00DD214D" w:rsidP="0061568E">
      <w:pPr>
        <w:tabs>
          <w:tab w:val="left" w:pos="540"/>
        </w:tabs>
        <w:autoSpaceDE w:val="0"/>
        <w:autoSpaceDN w:val="0"/>
        <w:adjustRightInd w:val="0"/>
        <w:spacing w:line="264" w:lineRule="auto"/>
        <w:jc w:val="both"/>
        <w:rPr>
          <w:rFonts w:ascii="Verdana" w:hAnsi="Verdana"/>
          <w:sz w:val="20"/>
          <w:szCs w:val="20"/>
        </w:rPr>
      </w:pPr>
      <w:r>
        <w:rPr>
          <w:rFonts w:ascii="Verdana" w:hAnsi="Verdana" w:cs="Verdana"/>
          <w:sz w:val="20"/>
          <w:szCs w:val="20"/>
        </w:rPr>
        <w:t>3.</w:t>
      </w:r>
      <w:r>
        <w:rPr>
          <w:rFonts w:ascii="Verdana" w:hAnsi="Verdana"/>
          <w:sz w:val="20"/>
          <w:szCs w:val="20"/>
        </w:rPr>
        <w:t xml:space="preserve"> Organizator nie będzie przekazywał Danych osobowych innym podmiotom.</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 xml:space="preserve">4. Organizator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Konkursu będzie poinformowany. </w:t>
      </w:r>
    </w:p>
    <w:p w:rsidR="009D1776" w:rsidRPr="000B5A4E" w:rsidRDefault="00DD214D" w:rsidP="0061568E">
      <w:pPr>
        <w:tabs>
          <w:tab w:val="left" w:pos="540"/>
        </w:tabs>
        <w:autoSpaceDE w:val="0"/>
        <w:autoSpaceDN w:val="0"/>
        <w:adjustRightInd w:val="0"/>
        <w:spacing w:line="264" w:lineRule="auto"/>
        <w:jc w:val="both"/>
        <w:rPr>
          <w:rFonts w:ascii="Verdana" w:hAnsi="Verdana"/>
          <w:sz w:val="20"/>
          <w:szCs w:val="20"/>
        </w:rPr>
      </w:pPr>
      <w:r>
        <w:rPr>
          <w:rFonts w:ascii="Verdana" w:hAnsi="Verdana"/>
          <w:sz w:val="20"/>
          <w:szCs w:val="20"/>
        </w:rPr>
        <w:t xml:space="preserve">5. Uczestnik ma prawo dostępu do treści swoich Danych osobowych oraz do ich poprawiania oraz ma prawo wnieść pisemne, umotywowane żądanie zaprzestania przetwarzania danych oraz wnieść sprzeciw wobec przetwarzania jego danych, </w:t>
      </w:r>
      <w:r>
        <w:rPr>
          <w:rFonts w:ascii="Verdana" w:hAnsi="Verdana"/>
          <w:sz w:val="20"/>
          <w:szCs w:val="20"/>
        </w:rPr>
        <w:br/>
        <w:t>w przypadkach wskazanych przez prawo. Wszelką korespondencję dotyczącą przetwarzania Danych osobowych należy kierować do Organizatora na adres: ”Administrator Danych Osobowych, TVN SA, ul. Wiertnicza 166, 02-952 Warszawa”.</w:t>
      </w:r>
    </w:p>
    <w:p w:rsidR="009D1776" w:rsidRPr="000B5A4E" w:rsidRDefault="00DD214D" w:rsidP="0061568E">
      <w:pPr>
        <w:spacing w:line="264" w:lineRule="auto"/>
        <w:jc w:val="both"/>
        <w:rPr>
          <w:rFonts w:ascii="Verdana" w:hAnsi="Verdana"/>
          <w:sz w:val="20"/>
          <w:szCs w:val="20"/>
        </w:rPr>
      </w:pPr>
      <w:r>
        <w:rPr>
          <w:rFonts w:ascii="Verdana" w:hAnsi="Verdana"/>
          <w:sz w:val="20"/>
          <w:szCs w:val="20"/>
        </w:rPr>
        <w:lastRenderedPageBreak/>
        <w:t xml:space="preserve">6. Podanie Danych osobowych jest dobrowolne. Jednakże nie podanie Danych osobowych niezbędnych do kontaktu lub weryfikacji zwycięzcy Konkursu może prowadzić do odmowy przyznania prawa do Nagrody lub odmowy jej wydania. </w:t>
      </w:r>
    </w:p>
    <w:p w:rsidR="009D1776" w:rsidRPr="000B5A4E" w:rsidRDefault="009D1776" w:rsidP="0061568E">
      <w:pPr>
        <w:suppressAutoHyphens/>
        <w:spacing w:line="264" w:lineRule="auto"/>
        <w:jc w:val="both"/>
        <w:rPr>
          <w:rFonts w:ascii="Verdana" w:hAnsi="Verdana"/>
          <w:sz w:val="20"/>
          <w:szCs w:val="20"/>
        </w:rPr>
      </w:pPr>
    </w:p>
    <w:p w:rsidR="009D1776" w:rsidRPr="000B5A4E" w:rsidRDefault="009D1776" w:rsidP="0061568E">
      <w:pPr>
        <w:suppressAutoHyphens/>
        <w:spacing w:line="264" w:lineRule="auto"/>
        <w:jc w:val="center"/>
        <w:rPr>
          <w:rFonts w:ascii="Verdana" w:hAnsi="Verdana"/>
          <w:b/>
          <w:sz w:val="20"/>
          <w:szCs w:val="20"/>
        </w:rPr>
      </w:pP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§10</w:t>
      </w: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NARUSZENIE ZASAD REGULAMINU</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1. W przypadku naruszenia przez Uczestnika zasad określonych w Regulaminie, Uczestnik może zostać wykluczony z dalszego uczestniczenia w Audycji i Konkursie i pozbawiony prawa do Nagrody.</w:t>
      </w:r>
    </w:p>
    <w:p w:rsidR="009D1776" w:rsidRPr="000B5A4E" w:rsidRDefault="00DD214D" w:rsidP="0061568E">
      <w:pPr>
        <w:suppressAutoHyphens/>
        <w:spacing w:line="264" w:lineRule="auto"/>
        <w:jc w:val="both"/>
        <w:rPr>
          <w:rFonts w:ascii="Verdana" w:hAnsi="Verdana"/>
          <w:b/>
          <w:sz w:val="20"/>
          <w:szCs w:val="20"/>
        </w:rPr>
      </w:pPr>
      <w:r>
        <w:rPr>
          <w:rFonts w:ascii="Verdana" w:hAnsi="Verdana"/>
          <w:sz w:val="20"/>
          <w:szCs w:val="20"/>
        </w:rPr>
        <w:t>2. Wykluczenie z uczestnictwa w Audycji i Konkursie i pozbawienie prawa do Nagrody ma miejsce w szczególności w przypadku ujawnienia, że Uczestnik znał zadania konkursowe zanim zostały one ujawnione wszystkim Uczestnikom,  czy korzystał</w:t>
      </w:r>
      <w:r w:rsidR="00116963">
        <w:rPr>
          <w:rFonts w:ascii="Verdana" w:hAnsi="Verdana"/>
          <w:sz w:val="20"/>
          <w:szCs w:val="20"/>
        </w:rPr>
        <w:t xml:space="preserve"> z</w:t>
      </w:r>
      <w:r>
        <w:rPr>
          <w:rFonts w:ascii="Verdana" w:hAnsi="Verdana"/>
          <w:sz w:val="20"/>
          <w:szCs w:val="20"/>
        </w:rPr>
        <w:t xml:space="preserve"> pomocy nieprzewidzianej Regulaminem, albo ujawnienia, że Uczestnik nie spełnia warunków określonych w Regulaminie.</w:t>
      </w:r>
    </w:p>
    <w:p w:rsidR="009D1776" w:rsidRPr="000B5A4E" w:rsidRDefault="009D1776" w:rsidP="0061568E">
      <w:pPr>
        <w:suppressAutoHyphens/>
        <w:spacing w:line="264" w:lineRule="auto"/>
        <w:jc w:val="center"/>
        <w:rPr>
          <w:rFonts w:ascii="Verdana" w:hAnsi="Verdana"/>
          <w:b/>
          <w:sz w:val="20"/>
          <w:szCs w:val="20"/>
        </w:rPr>
      </w:pP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§11</w:t>
      </w: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PRAWIDŁOWOŚĆ PRZEBIEGU KONKURSU I REKLAMACJE</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1. Kontrolę prawidłowości przebiegu Konkursów sprawuje Organizator.</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2. Z przebiegu Konkursu sporządza się protokół, który podpisywany jest przez przedstawiciela Organizatora.</w:t>
      </w:r>
    </w:p>
    <w:p w:rsidR="009D1776" w:rsidRPr="000B5A4E" w:rsidRDefault="00DD214D" w:rsidP="0061568E">
      <w:pPr>
        <w:tabs>
          <w:tab w:val="left" w:pos="0"/>
        </w:tabs>
        <w:spacing w:line="264" w:lineRule="auto"/>
        <w:jc w:val="both"/>
        <w:rPr>
          <w:rFonts w:ascii="Verdana" w:hAnsi="Verdana"/>
          <w:sz w:val="20"/>
          <w:szCs w:val="20"/>
        </w:rPr>
      </w:pPr>
      <w:r>
        <w:rPr>
          <w:rFonts w:ascii="Verdana" w:hAnsi="Verdana"/>
          <w:sz w:val="20"/>
          <w:szCs w:val="20"/>
        </w:rPr>
        <w:t xml:space="preserve">3. Organizator rozpatruje wszelkie reklamacje Uczestników Konkursu związane </w:t>
      </w:r>
      <w:r>
        <w:rPr>
          <w:rFonts w:ascii="Verdana" w:hAnsi="Verdana"/>
          <w:sz w:val="20"/>
          <w:szCs w:val="20"/>
        </w:rPr>
        <w:br/>
        <w:t>z Konkursem.</w:t>
      </w:r>
    </w:p>
    <w:p w:rsidR="009D1776" w:rsidRPr="000B5A4E" w:rsidRDefault="00DD214D" w:rsidP="0061568E">
      <w:pPr>
        <w:tabs>
          <w:tab w:val="left" w:pos="0"/>
        </w:tabs>
        <w:spacing w:line="264" w:lineRule="auto"/>
        <w:jc w:val="both"/>
        <w:rPr>
          <w:rFonts w:ascii="Verdana" w:hAnsi="Verdana"/>
          <w:sz w:val="20"/>
          <w:szCs w:val="20"/>
        </w:rPr>
      </w:pPr>
      <w:r>
        <w:rPr>
          <w:rFonts w:ascii="Verdana" w:hAnsi="Verdana"/>
          <w:sz w:val="20"/>
          <w:szCs w:val="20"/>
        </w:rPr>
        <w:t xml:space="preserve">4. Reklamacje powinny zostać złożone w formie pisemnej w nieprzekraczalnym terminie 14 dni od daty zakończenia Konkursu (edycji Konkursu), w którym brał udział Uczestnik </w:t>
      </w:r>
      <w:r>
        <w:rPr>
          <w:rFonts w:ascii="Verdana" w:hAnsi="Verdana"/>
          <w:sz w:val="20"/>
          <w:szCs w:val="20"/>
        </w:rPr>
        <w:br/>
        <w:t xml:space="preserve">i którego dotyczy reklamacja. </w:t>
      </w:r>
    </w:p>
    <w:p w:rsidR="009D1776" w:rsidRPr="000B5A4E" w:rsidRDefault="00DD214D" w:rsidP="0061568E">
      <w:pPr>
        <w:tabs>
          <w:tab w:val="left" w:pos="0"/>
        </w:tabs>
        <w:spacing w:line="264" w:lineRule="auto"/>
        <w:jc w:val="both"/>
        <w:rPr>
          <w:rFonts w:ascii="Verdana" w:hAnsi="Verdana"/>
          <w:sz w:val="20"/>
          <w:szCs w:val="20"/>
        </w:rPr>
      </w:pPr>
      <w:r>
        <w:rPr>
          <w:rFonts w:ascii="Verdana" w:hAnsi="Verdana"/>
          <w:sz w:val="20"/>
          <w:szCs w:val="20"/>
        </w:rPr>
        <w:t>5. W przypadku przesłania reklamacji za pośrednictwem poczty decyduje data stempla pocztowego.</w:t>
      </w:r>
    </w:p>
    <w:p w:rsidR="009D1776" w:rsidRPr="000B5A4E" w:rsidRDefault="00DD214D" w:rsidP="0061568E">
      <w:pPr>
        <w:tabs>
          <w:tab w:val="left" w:pos="0"/>
        </w:tabs>
        <w:spacing w:line="264" w:lineRule="auto"/>
        <w:jc w:val="both"/>
        <w:rPr>
          <w:rFonts w:ascii="Verdana" w:hAnsi="Verdana"/>
          <w:sz w:val="20"/>
          <w:szCs w:val="20"/>
        </w:rPr>
      </w:pPr>
      <w:r>
        <w:rPr>
          <w:rFonts w:ascii="Verdana" w:hAnsi="Verdana"/>
          <w:sz w:val="20"/>
          <w:szCs w:val="20"/>
        </w:rPr>
        <w:t>6. Uczestnicy zostaną powiadomieni o rozpatrzeniu ich reklamacji listem poleconym, wysłanym najpóźniej w ciągu 14 dni od momentu rozpatrzenia reklamacji przez Organizatora, pod warunkiem podania adresu zwrotnego, na który ma być wysłana odpowiedź</w:t>
      </w:r>
    </w:p>
    <w:p w:rsidR="009D1776" w:rsidRPr="000B5A4E" w:rsidRDefault="00DD214D" w:rsidP="00FC5210">
      <w:pPr>
        <w:tabs>
          <w:tab w:val="left" w:pos="0"/>
        </w:tabs>
        <w:spacing w:line="264" w:lineRule="auto"/>
        <w:rPr>
          <w:rFonts w:ascii="Verdana" w:hAnsi="Verdana"/>
          <w:sz w:val="20"/>
          <w:szCs w:val="20"/>
        </w:rPr>
      </w:pPr>
      <w:r>
        <w:rPr>
          <w:rFonts w:ascii="Verdana" w:hAnsi="Verdana"/>
          <w:sz w:val="20"/>
          <w:szCs w:val="20"/>
        </w:rPr>
        <w:t xml:space="preserve">7. Reklamacje powinny być przesyłane listem poleconym na adres: </w:t>
      </w:r>
      <w:r w:rsidR="00B5570A">
        <w:rPr>
          <w:rFonts w:ascii="Verdana" w:hAnsi="Verdana"/>
          <w:sz w:val="20"/>
          <w:szCs w:val="20"/>
        </w:rPr>
        <w:t>Organizatora</w:t>
      </w:r>
      <w:r w:rsidR="006C113F" w:rsidRPr="000B5A4E">
        <w:rPr>
          <w:rFonts w:ascii="Verdana" w:hAnsi="Verdana"/>
          <w:sz w:val="20"/>
          <w:szCs w:val="20"/>
        </w:rPr>
        <w:t xml:space="preserve"> ul. </w:t>
      </w:r>
      <w:proofErr w:type="spellStart"/>
      <w:r w:rsidR="00FC5210" w:rsidRPr="000B5A4E">
        <w:rPr>
          <w:rFonts w:ascii="Verdana" w:hAnsi="Verdana"/>
          <w:sz w:val="20"/>
          <w:szCs w:val="20"/>
        </w:rPr>
        <w:t>Płk</w:t>
      </w:r>
      <w:proofErr w:type="spellEnd"/>
      <w:r w:rsidR="00FC5210" w:rsidRPr="000B5A4E">
        <w:rPr>
          <w:rFonts w:ascii="Verdana" w:hAnsi="Verdana"/>
          <w:sz w:val="20"/>
          <w:szCs w:val="20"/>
        </w:rPr>
        <w:t>. Dąbka 2</w:t>
      </w:r>
      <w:r w:rsidR="009D1776" w:rsidRPr="000B5A4E">
        <w:rPr>
          <w:rFonts w:ascii="Verdana" w:hAnsi="Verdana"/>
          <w:sz w:val="20"/>
          <w:szCs w:val="20"/>
        </w:rPr>
        <w:t>,</w:t>
      </w:r>
      <w:r w:rsidR="00FC5210" w:rsidRPr="000B5A4E">
        <w:rPr>
          <w:rFonts w:ascii="Verdana" w:hAnsi="Verdana"/>
          <w:sz w:val="20"/>
          <w:szCs w:val="20"/>
        </w:rPr>
        <w:t xml:space="preserve"> 30-832 Kraków,</w:t>
      </w:r>
      <w:r w:rsidR="009D1776" w:rsidRPr="000B5A4E">
        <w:rPr>
          <w:rFonts w:ascii="Verdana" w:hAnsi="Verdana"/>
          <w:sz w:val="20"/>
          <w:szCs w:val="20"/>
        </w:rPr>
        <w:t xml:space="preserve"> z dopiskiem „</w:t>
      </w:r>
      <w:proofErr w:type="spellStart"/>
      <w:r w:rsidR="00FC5210" w:rsidRPr="000B5A4E">
        <w:rPr>
          <w:rFonts w:ascii="Verdana" w:hAnsi="Verdana"/>
          <w:sz w:val="20"/>
          <w:szCs w:val="20"/>
        </w:rPr>
        <w:t>MasterChef</w:t>
      </w:r>
      <w:proofErr w:type="spellEnd"/>
      <w:r w:rsidR="00FC5210" w:rsidRPr="000B5A4E">
        <w:rPr>
          <w:rFonts w:ascii="Verdana" w:hAnsi="Verdana"/>
          <w:sz w:val="20"/>
          <w:szCs w:val="20"/>
        </w:rPr>
        <w:t>- reklamacja</w:t>
      </w:r>
      <w:r w:rsidR="009D1776" w:rsidRPr="000B5A4E">
        <w:rPr>
          <w:rFonts w:ascii="Verdana" w:hAnsi="Verdana"/>
          <w:sz w:val="20"/>
          <w:szCs w:val="20"/>
        </w:rPr>
        <w:t>”.</w:t>
      </w:r>
    </w:p>
    <w:p w:rsidR="009D1776" w:rsidRPr="000B5A4E" w:rsidRDefault="00DD214D" w:rsidP="0061568E">
      <w:pPr>
        <w:tabs>
          <w:tab w:val="left" w:pos="0"/>
        </w:tabs>
        <w:spacing w:line="264" w:lineRule="auto"/>
        <w:jc w:val="both"/>
        <w:rPr>
          <w:rFonts w:ascii="Verdana" w:hAnsi="Verdana"/>
          <w:sz w:val="20"/>
          <w:szCs w:val="20"/>
        </w:rPr>
      </w:pPr>
      <w:r>
        <w:rPr>
          <w:rFonts w:ascii="Verdana" w:hAnsi="Verdana"/>
          <w:sz w:val="20"/>
          <w:szCs w:val="20"/>
        </w:rPr>
        <w:t>8. Każda reklamacja powinna zawierać, co najmniej wskazanie jej autora (imię i nazwisko oraz adres doręczeń), jak również zarzuty związane z udziałem w Konkursie autora reklamacji.</w:t>
      </w:r>
    </w:p>
    <w:p w:rsidR="009D1776" w:rsidRPr="000B5A4E" w:rsidRDefault="00DD214D" w:rsidP="0061568E">
      <w:pPr>
        <w:suppressAutoHyphens/>
        <w:spacing w:line="264" w:lineRule="auto"/>
        <w:rPr>
          <w:rFonts w:ascii="Verdana" w:hAnsi="Verdana"/>
          <w:sz w:val="20"/>
          <w:szCs w:val="20"/>
        </w:rPr>
      </w:pPr>
      <w:r>
        <w:rPr>
          <w:rFonts w:ascii="Verdana" w:hAnsi="Verdana"/>
          <w:sz w:val="20"/>
          <w:szCs w:val="20"/>
        </w:rPr>
        <w:t>9. Decyzja Organizatora rozstrzygająca reklamację jest ostateczna.</w:t>
      </w:r>
    </w:p>
    <w:p w:rsidR="009D1776" w:rsidRPr="000B5A4E" w:rsidRDefault="009D1776" w:rsidP="0061568E">
      <w:pPr>
        <w:suppressAutoHyphens/>
        <w:spacing w:line="264" w:lineRule="auto"/>
        <w:jc w:val="center"/>
        <w:rPr>
          <w:rFonts w:ascii="Verdana" w:hAnsi="Verdana"/>
          <w:b/>
          <w:sz w:val="20"/>
          <w:szCs w:val="20"/>
        </w:rPr>
      </w:pP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§12</w:t>
      </w:r>
    </w:p>
    <w:p w:rsidR="009D1776" w:rsidRPr="000B5A4E" w:rsidRDefault="00DD214D" w:rsidP="0061568E">
      <w:pPr>
        <w:suppressAutoHyphens/>
        <w:spacing w:line="264" w:lineRule="auto"/>
        <w:jc w:val="center"/>
        <w:rPr>
          <w:rFonts w:ascii="Verdana" w:hAnsi="Verdana"/>
          <w:b/>
          <w:sz w:val="20"/>
          <w:szCs w:val="20"/>
        </w:rPr>
      </w:pPr>
      <w:r>
        <w:rPr>
          <w:rFonts w:ascii="Verdana" w:hAnsi="Verdana"/>
          <w:b/>
          <w:sz w:val="20"/>
          <w:szCs w:val="20"/>
        </w:rPr>
        <w:t>PUBLIKACJA I ZMIANY REGULAMINU</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1. Regulamin znajduje się do wglądu w siedzibie TVN S</w:t>
      </w:r>
      <w:r w:rsidR="000C5E11">
        <w:rPr>
          <w:rFonts w:ascii="Verdana" w:hAnsi="Verdana"/>
          <w:sz w:val="20"/>
          <w:szCs w:val="20"/>
        </w:rPr>
        <w:t>.</w:t>
      </w:r>
      <w:r w:rsidR="009D1776" w:rsidRPr="000B5A4E">
        <w:rPr>
          <w:rFonts w:ascii="Verdana" w:hAnsi="Verdana"/>
          <w:sz w:val="20"/>
          <w:szCs w:val="20"/>
        </w:rPr>
        <w:t>A</w:t>
      </w:r>
      <w:r w:rsidR="000C5E11">
        <w:rPr>
          <w:rFonts w:ascii="Verdana" w:hAnsi="Verdana"/>
          <w:sz w:val="20"/>
          <w:szCs w:val="20"/>
        </w:rPr>
        <w:t>.</w:t>
      </w:r>
      <w:r w:rsidR="009D1776" w:rsidRPr="000B5A4E">
        <w:rPr>
          <w:rFonts w:ascii="Verdana" w:hAnsi="Verdana"/>
          <w:sz w:val="20"/>
          <w:szCs w:val="20"/>
        </w:rPr>
        <w:t xml:space="preserve"> w Warszawie, przy </w:t>
      </w:r>
      <w:r w:rsidR="006C113F" w:rsidRPr="000B5A4E">
        <w:rPr>
          <w:rFonts w:ascii="Verdana" w:hAnsi="Verdana"/>
          <w:sz w:val="20"/>
          <w:szCs w:val="20"/>
        </w:rPr>
        <w:br/>
      </w:r>
      <w:r w:rsidR="009D1776" w:rsidRPr="000B5A4E">
        <w:rPr>
          <w:rFonts w:ascii="Verdana" w:hAnsi="Verdana"/>
          <w:sz w:val="20"/>
          <w:szCs w:val="20"/>
        </w:rPr>
        <w:t>ul. Wiertniczej 166, na witrynie internetowej</w:t>
      </w:r>
      <w:r w:rsidR="00FC5210" w:rsidRPr="000B5A4E">
        <w:rPr>
          <w:rFonts w:ascii="Verdana" w:hAnsi="Verdana"/>
          <w:sz w:val="20"/>
          <w:szCs w:val="20"/>
        </w:rPr>
        <w:t xml:space="preserve"> www.tvn.pl</w:t>
      </w:r>
      <w:r w:rsidR="009D1776" w:rsidRPr="000B5A4E">
        <w:rPr>
          <w:rFonts w:ascii="Verdana" w:hAnsi="Verdana"/>
          <w:sz w:val="20"/>
          <w:szCs w:val="20"/>
        </w:rPr>
        <w:t xml:space="preserve"> oraz na </w:t>
      </w:r>
      <w:proofErr w:type="spellStart"/>
      <w:r w:rsidR="009D1776" w:rsidRPr="000B5A4E">
        <w:rPr>
          <w:rFonts w:ascii="Verdana" w:hAnsi="Verdana"/>
          <w:sz w:val="20"/>
          <w:szCs w:val="20"/>
        </w:rPr>
        <w:t>telestronie</w:t>
      </w:r>
      <w:proofErr w:type="spellEnd"/>
      <w:r w:rsidR="009D1776" w:rsidRPr="000B5A4E">
        <w:rPr>
          <w:rFonts w:ascii="Verdana" w:hAnsi="Verdana"/>
          <w:sz w:val="20"/>
          <w:szCs w:val="20"/>
        </w:rPr>
        <w:t xml:space="preserve"> </w:t>
      </w:r>
      <w:r w:rsidR="00413479" w:rsidRPr="000B5A4E">
        <w:rPr>
          <w:rFonts w:ascii="Verdana" w:hAnsi="Verdana"/>
          <w:sz w:val="20"/>
          <w:szCs w:val="20"/>
        </w:rPr>
        <w:t>Organizatora</w:t>
      </w:r>
      <w:r w:rsidR="00FC5210" w:rsidRPr="000B5A4E">
        <w:rPr>
          <w:rFonts w:ascii="Verdana" w:hAnsi="Verdana"/>
          <w:sz w:val="20"/>
          <w:szCs w:val="20"/>
        </w:rPr>
        <w:t xml:space="preserve"> </w:t>
      </w:r>
      <w:r>
        <w:rPr>
          <w:rFonts w:ascii="Verdana" w:hAnsi="Verdana"/>
          <w:sz w:val="20"/>
          <w:szCs w:val="20"/>
        </w:rPr>
        <w:t>www.masterchef.tvn.pl.</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2. Organizatorowi przysługuje prawo zmiany Regulaminu, a także przerwania, zawieszenia lub zmiany terminu przeprowadzania Konkursu.</w:t>
      </w:r>
    </w:p>
    <w:p w:rsidR="009D1776" w:rsidRPr="000B5A4E" w:rsidRDefault="00DD214D" w:rsidP="0061568E">
      <w:pPr>
        <w:suppressAutoHyphens/>
        <w:spacing w:line="264" w:lineRule="auto"/>
        <w:jc w:val="both"/>
        <w:rPr>
          <w:rFonts w:ascii="Verdana" w:hAnsi="Verdana"/>
          <w:sz w:val="20"/>
          <w:szCs w:val="20"/>
        </w:rPr>
      </w:pPr>
      <w:r>
        <w:rPr>
          <w:rFonts w:ascii="Verdana" w:hAnsi="Verdana"/>
          <w:sz w:val="20"/>
          <w:szCs w:val="20"/>
        </w:rPr>
        <w:t>3. W przypadku zaistnienia sytuacji, o których mowa w punkcie 2 niniejszego paragrafu Organizator poda taką informację do publicznej wiadomości w sposób przewidziany dla publikacji Regulaminu.</w:t>
      </w:r>
    </w:p>
    <w:p w:rsidR="009D1776" w:rsidRPr="000B5A4E" w:rsidRDefault="009D1776" w:rsidP="0061568E">
      <w:pPr>
        <w:pStyle w:val="Tekstpodstawowy"/>
        <w:tabs>
          <w:tab w:val="left" w:pos="360"/>
        </w:tabs>
        <w:spacing w:after="0" w:line="264" w:lineRule="auto"/>
        <w:jc w:val="both"/>
        <w:rPr>
          <w:rFonts w:ascii="Verdana" w:hAnsi="Verdana"/>
          <w:sz w:val="20"/>
          <w:szCs w:val="20"/>
        </w:rPr>
      </w:pPr>
    </w:p>
    <w:p w:rsidR="009D1776" w:rsidRPr="000B5A4E" w:rsidRDefault="00DD214D" w:rsidP="0061568E">
      <w:pPr>
        <w:pStyle w:val="Tekstpodstawowy"/>
        <w:tabs>
          <w:tab w:val="left" w:pos="360"/>
        </w:tabs>
        <w:spacing w:after="0" w:line="264" w:lineRule="auto"/>
        <w:jc w:val="center"/>
        <w:rPr>
          <w:rFonts w:ascii="Verdana" w:hAnsi="Verdana"/>
          <w:b/>
          <w:sz w:val="20"/>
          <w:szCs w:val="20"/>
        </w:rPr>
      </w:pPr>
      <w:r>
        <w:rPr>
          <w:rFonts w:ascii="Verdana" w:hAnsi="Verdana"/>
          <w:b/>
          <w:sz w:val="20"/>
          <w:szCs w:val="20"/>
        </w:rPr>
        <w:t>§13</w:t>
      </w:r>
    </w:p>
    <w:p w:rsidR="007E0B4B" w:rsidRPr="000B5A4E" w:rsidRDefault="00DD214D" w:rsidP="0061568E">
      <w:pPr>
        <w:pStyle w:val="Tekstpodstawowy"/>
        <w:tabs>
          <w:tab w:val="left" w:pos="360"/>
        </w:tabs>
        <w:spacing w:after="0" w:line="264" w:lineRule="auto"/>
        <w:jc w:val="center"/>
        <w:rPr>
          <w:rFonts w:ascii="Verdana" w:hAnsi="Verdana"/>
          <w:b/>
          <w:sz w:val="20"/>
          <w:szCs w:val="20"/>
        </w:rPr>
      </w:pPr>
      <w:r>
        <w:rPr>
          <w:rFonts w:ascii="Verdana" w:hAnsi="Verdana"/>
          <w:b/>
          <w:sz w:val="20"/>
          <w:szCs w:val="20"/>
        </w:rPr>
        <w:t>POSTANOWIENIA KOŃCOWE</w:t>
      </w:r>
    </w:p>
    <w:p w:rsidR="009D1776" w:rsidRPr="000B5A4E" w:rsidRDefault="00DD214D" w:rsidP="0061568E">
      <w:pPr>
        <w:pStyle w:val="Tekstpodstawowy"/>
        <w:tabs>
          <w:tab w:val="left" w:pos="360"/>
        </w:tabs>
        <w:spacing w:after="0" w:line="264" w:lineRule="auto"/>
        <w:jc w:val="both"/>
        <w:rPr>
          <w:rFonts w:ascii="Verdana" w:hAnsi="Verdana"/>
          <w:b/>
          <w:sz w:val="20"/>
          <w:szCs w:val="20"/>
        </w:rPr>
      </w:pPr>
      <w:r>
        <w:rPr>
          <w:rFonts w:ascii="Verdana" w:hAnsi="Verdana"/>
          <w:sz w:val="20"/>
          <w:szCs w:val="20"/>
        </w:rPr>
        <w:t>Organizator nie ponosi odpowiedzialności za:</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1. zgłaszanie się do Konkursu przez osoby nieuprawnione </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lastRenderedPageBreak/>
        <w:t>2. szkody powstałe na skutek wykonania nieprawidłowego zgłoszenia do Konkursu</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3. problemy w funkcjonowaniu Konkursu, w tym aplikacji zgłoszeniowych, jeżeli nastąpiły one wskutek zdarzeń, których Organizator nie był w stanie przewidzieć, lub którym nie mógł zapobiec, w szczególności jeśli wynikają one ze zdarzeń losowych o charakterze siły wyższej,</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4. przerwy w emisji Audycji i organizacji Konkursu spowodowane wskutek awarii lub innych problemów technicznych niezależnych od Organizatora</w:t>
      </w:r>
    </w:p>
    <w:p w:rsidR="009D1776" w:rsidRPr="000B5A4E" w:rsidRDefault="00DD214D" w:rsidP="0061568E">
      <w:pPr>
        <w:pStyle w:val="Tekstpodstawowy"/>
        <w:spacing w:after="0" w:line="264" w:lineRule="auto"/>
        <w:jc w:val="both"/>
        <w:rPr>
          <w:rFonts w:ascii="Verdana" w:hAnsi="Verdana"/>
          <w:sz w:val="20"/>
          <w:szCs w:val="20"/>
        </w:rPr>
      </w:pPr>
      <w:r>
        <w:rPr>
          <w:rFonts w:ascii="Verdana" w:hAnsi="Verdana"/>
          <w:sz w:val="20"/>
          <w:szCs w:val="20"/>
        </w:rPr>
        <w:t xml:space="preserve">5. usługi telekomunikacyjne, pocztowe lub kurierskie, z których korzystać będą osoby zgłaszające się do Konkursu, w tym w szczególności za dostępność lub przepustowość sieci, czytelność lub poprawność połączeń telefonicznych lub Wiadomości SMS, przerwanie, zawieszenie, zniekształcenie, jakość oraz inne parametry techniczne połączeń telefonicznych a także innych kwestii technicznych mogących mieć wpływ na prawidłowe wykonywanie i skuteczność zgłoszeń do Konkursu </w:t>
      </w:r>
    </w:p>
    <w:p w:rsidR="005031FA" w:rsidRPr="000B5A4E" w:rsidRDefault="00DD214D" w:rsidP="0061568E">
      <w:pPr>
        <w:spacing w:line="264" w:lineRule="auto"/>
        <w:jc w:val="both"/>
        <w:rPr>
          <w:rFonts w:ascii="Verdana" w:hAnsi="Verdana" w:cs="Arial"/>
          <w:sz w:val="20"/>
          <w:szCs w:val="20"/>
        </w:rPr>
      </w:pPr>
      <w:r>
        <w:rPr>
          <w:rFonts w:ascii="Verdana" w:hAnsi="Verdana"/>
          <w:sz w:val="20"/>
          <w:szCs w:val="20"/>
        </w:rPr>
        <w:t xml:space="preserve">6. zgłaszanie się do Konkursu i udział w Konkursie w sposób niezgodny z Regulaminem lub bez zapoznania się z zasadami Regulaminu, w tym również wynikające </w:t>
      </w:r>
      <w:r>
        <w:rPr>
          <w:rFonts w:ascii="Verdana" w:hAnsi="Verdana"/>
          <w:sz w:val="20"/>
          <w:szCs w:val="20"/>
        </w:rPr>
        <w:br/>
        <w:t>z niewłaściwego jego zrozumienia.</w:t>
      </w:r>
    </w:p>
    <w:sectPr w:rsidR="005031FA" w:rsidRPr="000B5A4E" w:rsidSect="009D1776">
      <w:footerReference w:type="even" r:id="rId7"/>
      <w:footerReference w:type="default" r:id="rId8"/>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30" w:rsidRDefault="00814530">
      <w:r>
        <w:separator/>
      </w:r>
    </w:p>
  </w:endnote>
  <w:endnote w:type="continuationSeparator" w:id="0">
    <w:p w:rsidR="00814530" w:rsidRDefault="00814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14" w:rsidRDefault="000245AC" w:rsidP="009D1776">
    <w:pPr>
      <w:pStyle w:val="Stopka"/>
      <w:framePr w:wrap="around" w:vAnchor="text" w:hAnchor="margin" w:xAlign="right" w:y="1"/>
      <w:rPr>
        <w:rStyle w:val="Numerstrony"/>
      </w:rPr>
    </w:pPr>
    <w:r>
      <w:rPr>
        <w:rStyle w:val="Numerstrony"/>
      </w:rPr>
      <w:fldChar w:fldCharType="begin"/>
    </w:r>
    <w:r w:rsidR="001D1314">
      <w:rPr>
        <w:rStyle w:val="Numerstrony"/>
      </w:rPr>
      <w:instrText xml:space="preserve">PAGE  </w:instrText>
    </w:r>
    <w:r>
      <w:rPr>
        <w:rStyle w:val="Numerstrony"/>
      </w:rPr>
      <w:fldChar w:fldCharType="end"/>
    </w:r>
  </w:p>
  <w:p w:rsidR="001D1314" w:rsidRDefault="001D1314" w:rsidP="009D177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00831"/>
      <w:docPartObj>
        <w:docPartGallery w:val="Page Numbers (Bottom of Page)"/>
        <w:docPartUnique/>
      </w:docPartObj>
    </w:sdtPr>
    <w:sdtContent>
      <w:p w:rsidR="001D1314" w:rsidRDefault="000245AC">
        <w:pPr>
          <w:pStyle w:val="Stopka"/>
          <w:jc w:val="center"/>
        </w:pPr>
        <w:r w:rsidRPr="00961FE0">
          <w:rPr>
            <w:rFonts w:ascii="Verdana" w:hAnsi="Verdana" w:cstheme="minorHAnsi"/>
            <w:sz w:val="16"/>
            <w:szCs w:val="16"/>
          </w:rPr>
          <w:fldChar w:fldCharType="begin"/>
        </w:r>
        <w:r w:rsidR="001D1314" w:rsidRPr="00961FE0">
          <w:rPr>
            <w:rFonts w:ascii="Verdana" w:hAnsi="Verdana" w:cstheme="minorHAnsi"/>
            <w:sz w:val="16"/>
            <w:szCs w:val="16"/>
          </w:rPr>
          <w:instrText xml:space="preserve"> PAGE   \* MERGEFORMAT </w:instrText>
        </w:r>
        <w:r w:rsidRPr="00961FE0">
          <w:rPr>
            <w:rFonts w:ascii="Verdana" w:hAnsi="Verdana" w:cstheme="minorHAnsi"/>
            <w:sz w:val="16"/>
            <w:szCs w:val="16"/>
          </w:rPr>
          <w:fldChar w:fldCharType="separate"/>
        </w:r>
        <w:r w:rsidR="00116963">
          <w:rPr>
            <w:rFonts w:ascii="Verdana" w:hAnsi="Verdana" w:cstheme="minorHAnsi"/>
            <w:noProof/>
            <w:sz w:val="16"/>
            <w:szCs w:val="16"/>
          </w:rPr>
          <w:t>8</w:t>
        </w:r>
        <w:r w:rsidRPr="00961FE0">
          <w:rPr>
            <w:rFonts w:ascii="Verdana" w:hAnsi="Verdana" w:cstheme="minorHAnsi"/>
            <w:sz w:val="16"/>
            <w:szCs w:val="16"/>
          </w:rPr>
          <w:fldChar w:fldCharType="end"/>
        </w:r>
      </w:p>
    </w:sdtContent>
  </w:sdt>
  <w:p w:rsidR="001D1314" w:rsidRDefault="001D1314" w:rsidP="009D177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30" w:rsidRDefault="00814530">
      <w:r>
        <w:separator/>
      </w:r>
    </w:p>
  </w:footnote>
  <w:footnote w:type="continuationSeparator" w:id="0">
    <w:p w:rsidR="00814530" w:rsidRDefault="00814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ABC"/>
    <w:multiLevelType w:val="hybridMultilevel"/>
    <w:tmpl w:val="BE8C8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4A50A0"/>
    <w:multiLevelType w:val="hybridMultilevel"/>
    <w:tmpl w:val="FFDAD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4E1958"/>
    <w:multiLevelType w:val="multilevel"/>
    <w:tmpl w:val="58B4482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3C185B"/>
    <w:multiLevelType w:val="hybridMultilevel"/>
    <w:tmpl w:val="2D847C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8361238"/>
    <w:multiLevelType w:val="hybridMultilevel"/>
    <w:tmpl w:val="1DD603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E4B6696"/>
    <w:multiLevelType w:val="singleLevel"/>
    <w:tmpl w:val="43BCD80E"/>
    <w:lvl w:ilvl="0">
      <w:start w:val="1"/>
      <w:numFmt w:val="decimal"/>
      <w:lvlText w:val="%1."/>
      <w:lvlJc w:val="left"/>
      <w:pPr>
        <w:tabs>
          <w:tab w:val="num" w:pos="360"/>
        </w:tabs>
        <w:ind w:left="360" w:hanging="360"/>
      </w:pPr>
      <w:rPr>
        <w:rFonts w:hint="default"/>
      </w:rPr>
    </w:lvl>
  </w:abstractNum>
  <w:abstractNum w:abstractNumId="6">
    <w:nsid w:val="2C8F270B"/>
    <w:multiLevelType w:val="hybridMultilevel"/>
    <w:tmpl w:val="F0D8382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nsid w:val="430604C9"/>
    <w:multiLevelType w:val="hybridMultilevel"/>
    <w:tmpl w:val="A7C0DD4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8">
    <w:nsid w:val="5892197D"/>
    <w:multiLevelType w:val="hybridMultilevel"/>
    <w:tmpl w:val="05001B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02E03EE"/>
    <w:multiLevelType w:val="hybridMultilevel"/>
    <w:tmpl w:val="FB3820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4B70AD1"/>
    <w:multiLevelType w:val="hybridMultilevel"/>
    <w:tmpl w:val="2C66A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6D5A4A"/>
    <w:multiLevelType w:val="hybridMultilevel"/>
    <w:tmpl w:val="2BD4CDD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749F4ECB"/>
    <w:multiLevelType w:val="hybridMultilevel"/>
    <w:tmpl w:val="54407B56"/>
    <w:lvl w:ilvl="0" w:tplc="31C83E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A4A473E"/>
    <w:multiLevelType w:val="hybridMultilevel"/>
    <w:tmpl w:val="A4444F70"/>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abstractNumId w:val="12"/>
  </w:num>
  <w:num w:numId="2">
    <w:abstractNumId w:val="11"/>
  </w:num>
  <w:num w:numId="3">
    <w:abstractNumId w:val="5"/>
  </w:num>
  <w:num w:numId="4">
    <w:abstractNumId w:val="2"/>
  </w:num>
  <w:num w:numId="5">
    <w:abstractNumId w:val="3"/>
  </w:num>
  <w:num w:numId="6">
    <w:abstractNumId w:val="7"/>
  </w:num>
  <w:num w:numId="7">
    <w:abstractNumId w:val="0"/>
  </w:num>
  <w:num w:numId="8">
    <w:abstractNumId w:val="10"/>
  </w:num>
  <w:num w:numId="9">
    <w:abstractNumId w:val="9"/>
  </w:num>
  <w:num w:numId="10">
    <w:abstractNumId w:val="8"/>
  </w:num>
  <w:num w:numId="11">
    <w:abstractNumId w:val="4"/>
  </w:num>
  <w:num w:numId="12">
    <w:abstractNumId w:val="1"/>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E47F23"/>
    <w:rsid w:val="00001DCF"/>
    <w:rsid w:val="00003E23"/>
    <w:rsid w:val="00015A53"/>
    <w:rsid w:val="00021600"/>
    <w:rsid w:val="000245AC"/>
    <w:rsid w:val="0003213A"/>
    <w:rsid w:val="00034A0B"/>
    <w:rsid w:val="000512E2"/>
    <w:rsid w:val="00082651"/>
    <w:rsid w:val="00082804"/>
    <w:rsid w:val="00083EDE"/>
    <w:rsid w:val="00084975"/>
    <w:rsid w:val="00084B27"/>
    <w:rsid w:val="000A30C9"/>
    <w:rsid w:val="000A4846"/>
    <w:rsid w:val="000B5A4E"/>
    <w:rsid w:val="000C5E11"/>
    <w:rsid w:val="000E3EBC"/>
    <w:rsid w:val="001136FB"/>
    <w:rsid w:val="00116963"/>
    <w:rsid w:val="00117CD5"/>
    <w:rsid w:val="00163519"/>
    <w:rsid w:val="00182E3A"/>
    <w:rsid w:val="0018513A"/>
    <w:rsid w:val="00190894"/>
    <w:rsid w:val="001A6E7F"/>
    <w:rsid w:val="001B657E"/>
    <w:rsid w:val="001B674B"/>
    <w:rsid w:val="001B7027"/>
    <w:rsid w:val="001C73E0"/>
    <w:rsid w:val="001D1314"/>
    <w:rsid w:val="001D3EBE"/>
    <w:rsid w:val="001D56F7"/>
    <w:rsid w:val="002007A9"/>
    <w:rsid w:val="00206FBA"/>
    <w:rsid w:val="002132ED"/>
    <w:rsid w:val="00223C39"/>
    <w:rsid w:val="00232A7E"/>
    <w:rsid w:val="00253C30"/>
    <w:rsid w:val="00261000"/>
    <w:rsid w:val="00276754"/>
    <w:rsid w:val="00283ED6"/>
    <w:rsid w:val="0029602B"/>
    <w:rsid w:val="00296926"/>
    <w:rsid w:val="002B541D"/>
    <w:rsid w:val="002F171F"/>
    <w:rsid w:val="002F45DE"/>
    <w:rsid w:val="00323ED4"/>
    <w:rsid w:val="00336F40"/>
    <w:rsid w:val="003437FF"/>
    <w:rsid w:val="00343909"/>
    <w:rsid w:val="0034737B"/>
    <w:rsid w:val="00360ADF"/>
    <w:rsid w:val="00365ABB"/>
    <w:rsid w:val="0037685C"/>
    <w:rsid w:val="0038173D"/>
    <w:rsid w:val="003C3797"/>
    <w:rsid w:val="003D3F60"/>
    <w:rsid w:val="003D7DC4"/>
    <w:rsid w:val="003E11B0"/>
    <w:rsid w:val="003F7FAE"/>
    <w:rsid w:val="00413479"/>
    <w:rsid w:val="00415B08"/>
    <w:rsid w:val="0044577D"/>
    <w:rsid w:val="00447328"/>
    <w:rsid w:val="0047496D"/>
    <w:rsid w:val="00485157"/>
    <w:rsid w:val="00492359"/>
    <w:rsid w:val="004D45CC"/>
    <w:rsid w:val="00502CA5"/>
    <w:rsid w:val="005031FA"/>
    <w:rsid w:val="005117F4"/>
    <w:rsid w:val="00517942"/>
    <w:rsid w:val="00544195"/>
    <w:rsid w:val="00561319"/>
    <w:rsid w:val="00566E25"/>
    <w:rsid w:val="0057406D"/>
    <w:rsid w:val="005841F6"/>
    <w:rsid w:val="005878C7"/>
    <w:rsid w:val="005A26AD"/>
    <w:rsid w:val="005B146C"/>
    <w:rsid w:val="005B74C7"/>
    <w:rsid w:val="005C542E"/>
    <w:rsid w:val="005F3288"/>
    <w:rsid w:val="005F65CD"/>
    <w:rsid w:val="0061568E"/>
    <w:rsid w:val="00645CBE"/>
    <w:rsid w:val="00646216"/>
    <w:rsid w:val="00653824"/>
    <w:rsid w:val="006567E8"/>
    <w:rsid w:val="00677E47"/>
    <w:rsid w:val="006918A9"/>
    <w:rsid w:val="006972A6"/>
    <w:rsid w:val="006B6F19"/>
    <w:rsid w:val="006C113F"/>
    <w:rsid w:val="006D5463"/>
    <w:rsid w:val="006F5504"/>
    <w:rsid w:val="007104E6"/>
    <w:rsid w:val="00712BC3"/>
    <w:rsid w:val="007437B8"/>
    <w:rsid w:val="00761DAF"/>
    <w:rsid w:val="00784196"/>
    <w:rsid w:val="00792A35"/>
    <w:rsid w:val="007B1D8D"/>
    <w:rsid w:val="007C703E"/>
    <w:rsid w:val="007E0B4B"/>
    <w:rsid w:val="007E2B8F"/>
    <w:rsid w:val="008051B3"/>
    <w:rsid w:val="008061BC"/>
    <w:rsid w:val="00814530"/>
    <w:rsid w:val="0083458E"/>
    <w:rsid w:val="008715DD"/>
    <w:rsid w:val="008743D2"/>
    <w:rsid w:val="008A2AE0"/>
    <w:rsid w:val="008C2EE0"/>
    <w:rsid w:val="008C627C"/>
    <w:rsid w:val="008E7525"/>
    <w:rsid w:val="0090760D"/>
    <w:rsid w:val="00912178"/>
    <w:rsid w:val="0092500D"/>
    <w:rsid w:val="00930222"/>
    <w:rsid w:val="009302A5"/>
    <w:rsid w:val="00943B41"/>
    <w:rsid w:val="00961FE0"/>
    <w:rsid w:val="00972B7F"/>
    <w:rsid w:val="00980228"/>
    <w:rsid w:val="009C0B00"/>
    <w:rsid w:val="009C3460"/>
    <w:rsid w:val="009D09B3"/>
    <w:rsid w:val="009D1776"/>
    <w:rsid w:val="009E5414"/>
    <w:rsid w:val="00A00A88"/>
    <w:rsid w:val="00A36281"/>
    <w:rsid w:val="00A362FB"/>
    <w:rsid w:val="00A36E2E"/>
    <w:rsid w:val="00A93437"/>
    <w:rsid w:val="00AA684F"/>
    <w:rsid w:val="00AB46C3"/>
    <w:rsid w:val="00AD5F30"/>
    <w:rsid w:val="00AF58D5"/>
    <w:rsid w:val="00B111A8"/>
    <w:rsid w:val="00B34F36"/>
    <w:rsid w:val="00B41DA9"/>
    <w:rsid w:val="00B5570A"/>
    <w:rsid w:val="00B723A8"/>
    <w:rsid w:val="00B80478"/>
    <w:rsid w:val="00B84DCD"/>
    <w:rsid w:val="00BD081E"/>
    <w:rsid w:val="00BE6928"/>
    <w:rsid w:val="00C17A71"/>
    <w:rsid w:val="00C31DD9"/>
    <w:rsid w:val="00C41BAC"/>
    <w:rsid w:val="00C454C5"/>
    <w:rsid w:val="00C61ECC"/>
    <w:rsid w:val="00C70C5E"/>
    <w:rsid w:val="00C83100"/>
    <w:rsid w:val="00C92F44"/>
    <w:rsid w:val="00C95108"/>
    <w:rsid w:val="00C96DE5"/>
    <w:rsid w:val="00CA212A"/>
    <w:rsid w:val="00CA3FE5"/>
    <w:rsid w:val="00CB0DB5"/>
    <w:rsid w:val="00CB4BA5"/>
    <w:rsid w:val="00CD4E5E"/>
    <w:rsid w:val="00CE6486"/>
    <w:rsid w:val="00D047D3"/>
    <w:rsid w:val="00D0678A"/>
    <w:rsid w:val="00D1382F"/>
    <w:rsid w:val="00D242E7"/>
    <w:rsid w:val="00D40A03"/>
    <w:rsid w:val="00D4411A"/>
    <w:rsid w:val="00D620DC"/>
    <w:rsid w:val="00D6502C"/>
    <w:rsid w:val="00D674B6"/>
    <w:rsid w:val="00D750DB"/>
    <w:rsid w:val="00D928B9"/>
    <w:rsid w:val="00DA3338"/>
    <w:rsid w:val="00DA48D1"/>
    <w:rsid w:val="00DD214D"/>
    <w:rsid w:val="00DE6CC9"/>
    <w:rsid w:val="00E01F7E"/>
    <w:rsid w:val="00E143CD"/>
    <w:rsid w:val="00E33EBA"/>
    <w:rsid w:val="00E35D31"/>
    <w:rsid w:val="00E37EA6"/>
    <w:rsid w:val="00E402CE"/>
    <w:rsid w:val="00E47F23"/>
    <w:rsid w:val="00E5751B"/>
    <w:rsid w:val="00E64575"/>
    <w:rsid w:val="00E66004"/>
    <w:rsid w:val="00E707E3"/>
    <w:rsid w:val="00E93468"/>
    <w:rsid w:val="00E94F0F"/>
    <w:rsid w:val="00EA654F"/>
    <w:rsid w:val="00EB2258"/>
    <w:rsid w:val="00ED0EF4"/>
    <w:rsid w:val="00ED6885"/>
    <w:rsid w:val="00EF737D"/>
    <w:rsid w:val="00F03660"/>
    <w:rsid w:val="00F1517A"/>
    <w:rsid w:val="00F22B13"/>
    <w:rsid w:val="00F37F5A"/>
    <w:rsid w:val="00F5697B"/>
    <w:rsid w:val="00F95974"/>
    <w:rsid w:val="00FC5210"/>
    <w:rsid w:val="00FD40AD"/>
    <w:rsid w:val="00FD71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776"/>
    <w:rPr>
      <w:sz w:val="24"/>
      <w:szCs w:val="24"/>
    </w:rPr>
  </w:style>
  <w:style w:type="paragraph" w:styleId="Nagwek1">
    <w:name w:val="heading 1"/>
    <w:basedOn w:val="Normalny"/>
    <w:next w:val="Normalny"/>
    <w:qFormat/>
    <w:rsid w:val="009D1776"/>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D1776"/>
    <w:pPr>
      <w:spacing w:after="120"/>
    </w:pPr>
  </w:style>
  <w:style w:type="paragraph" w:styleId="Stopka">
    <w:name w:val="footer"/>
    <w:basedOn w:val="Normalny"/>
    <w:link w:val="StopkaZnak"/>
    <w:uiPriority w:val="99"/>
    <w:rsid w:val="009D1776"/>
    <w:pPr>
      <w:tabs>
        <w:tab w:val="center" w:pos="4536"/>
        <w:tab w:val="right" w:pos="9072"/>
      </w:tabs>
    </w:pPr>
  </w:style>
  <w:style w:type="character" w:styleId="Numerstrony">
    <w:name w:val="page number"/>
    <w:basedOn w:val="Domylnaczcionkaakapitu"/>
    <w:rsid w:val="009D1776"/>
  </w:style>
  <w:style w:type="paragraph" w:styleId="Tekstdymka">
    <w:name w:val="Balloon Text"/>
    <w:basedOn w:val="Normalny"/>
    <w:semiHidden/>
    <w:rsid w:val="00F5697B"/>
    <w:rPr>
      <w:rFonts w:ascii="Tahoma" w:hAnsi="Tahoma" w:cs="Tahoma"/>
      <w:sz w:val="16"/>
      <w:szCs w:val="16"/>
    </w:rPr>
  </w:style>
  <w:style w:type="character" w:styleId="Odwoaniedokomentarza">
    <w:name w:val="annotation reference"/>
    <w:basedOn w:val="Domylnaczcionkaakapitu"/>
    <w:semiHidden/>
    <w:rsid w:val="00492359"/>
    <w:rPr>
      <w:sz w:val="16"/>
      <w:szCs w:val="16"/>
    </w:rPr>
  </w:style>
  <w:style w:type="paragraph" w:styleId="Tekstkomentarza">
    <w:name w:val="annotation text"/>
    <w:basedOn w:val="Normalny"/>
    <w:semiHidden/>
    <w:rsid w:val="00492359"/>
    <w:rPr>
      <w:sz w:val="20"/>
      <w:szCs w:val="20"/>
    </w:rPr>
  </w:style>
  <w:style w:type="paragraph" w:styleId="Tematkomentarza">
    <w:name w:val="annotation subject"/>
    <w:basedOn w:val="Tekstkomentarza"/>
    <w:next w:val="Tekstkomentarza"/>
    <w:semiHidden/>
    <w:rsid w:val="00492359"/>
    <w:rPr>
      <w:b/>
      <w:bCs/>
    </w:rPr>
  </w:style>
  <w:style w:type="paragraph" w:styleId="Akapitzlist">
    <w:name w:val="List Paragraph"/>
    <w:basedOn w:val="Normalny"/>
    <w:uiPriority w:val="34"/>
    <w:qFormat/>
    <w:rsid w:val="00645CBE"/>
    <w:pPr>
      <w:ind w:left="720"/>
      <w:contextualSpacing/>
    </w:pPr>
  </w:style>
  <w:style w:type="paragraph" w:styleId="Nagwek">
    <w:name w:val="header"/>
    <w:basedOn w:val="Normalny"/>
    <w:link w:val="NagwekZnak"/>
    <w:uiPriority w:val="99"/>
    <w:semiHidden/>
    <w:unhideWhenUsed/>
    <w:rsid w:val="00D750DB"/>
    <w:pPr>
      <w:tabs>
        <w:tab w:val="center" w:pos="4536"/>
        <w:tab w:val="right" w:pos="9072"/>
      </w:tabs>
    </w:pPr>
  </w:style>
  <w:style w:type="character" w:customStyle="1" w:styleId="NagwekZnak">
    <w:name w:val="Nagłówek Znak"/>
    <w:basedOn w:val="Domylnaczcionkaakapitu"/>
    <w:link w:val="Nagwek"/>
    <w:uiPriority w:val="99"/>
    <w:semiHidden/>
    <w:rsid w:val="00D750DB"/>
    <w:rPr>
      <w:sz w:val="24"/>
      <w:szCs w:val="24"/>
    </w:rPr>
  </w:style>
  <w:style w:type="character" w:customStyle="1" w:styleId="StopkaZnak">
    <w:name w:val="Stopka Znak"/>
    <w:basedOn w:val="Domylnaczcionkaakapitu"/>
    <w:link w:val="Stopka"/>
    <w:uiPriority w:val="99"/>
    <w:rsid w:val="00961FE0"/>
    <w:rPr>
      <w:sz w:val="24"/>
      <w:szCs w:val="24"/>
    </w:rPr>
  </w:style>
</w:styles>
</file>

<file path=word/webSettings.xml><?xml version="1.0" encoding="utf-8"?>
<w:webSettings xmlns:r="http://schemas.openxmlformats.org/officeDocument/2006/relationships" xmlns:w="http://schemas.openxmlformats.org/wordprocessingml/2006/main">
  <w:divs>
    <w:div w:id="250238498">
      <w:bodyDiv w:val="1"/>
      <w:marLeft w:val="0"/>
      <w:marRight w:val="0"/>
      <w:marTop w:val="0"/>
      <w:marBottom w:val="0"/>
      <w:divBdr>
        <w:top w:val="none" w:sz="0" w:space="0" w:color="auto"/>
        <w:left w:val="none" w:sz="0" w:space="0" w:color="auto"/>
        <w:bottom w:val="none" w:sz="0" w:space="0" w:color="auto"/>
        <w:right w:val="none" w:sz="0" w:space="0" w:color="auto"/>
      </w:divBdr>
    </w:div>
    <w:div w:id="4995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3977</Words>
  <Characters>23868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REGULAMIN KONKURSU …</vt:lpstr>
    </vt:vector>
  </TitlesOfParts>
  <Company>tvw</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dc:title>
  <dc:creator>mizerski</dc:creator>
  <cp:lastModifiedBy>Masterchef</cp:lastModifiedBy>
  <cp:revision>5</cp:revision>
  <cp:lastPrinted>2012-07-06T16:43:00Z</cp:lastPrinted>
  <dcterms:created xsi:type="dcterms:W3CDTF">2012-07-06T16:37:00Z</dcterms:created>
  <dcterms:modified xsi:type="dcterms:W3CDTF">2012-07-06T17:27:00Z</dcterms:modified>
</cp:coreProperties>
</file>